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DC4EFC" w:rsidRPr="00045250" w14:paraId="6C0F8CE7" w14:textId="77777777" w:rsidTr="00DC4EF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27CD9831" w14:textId="77777777" w:rsidR="00DC4EFC" w:rsidRPr="00045250" w:rsidRDefault="00045250" w:rsidP="00DC4EFC">
            <w:pPr>
              <w:spacing w:after="0" w:line="240" w:lineRule="atLeast"/>
              <w:jc w:val="center"/>
              <w:rPr>
                <w:rFonts w:eastAsia="Times New Roman" w:cs="Helvetica"/>
                <w:color w:val="666666"/>
                <w:sz w:val="20"/>
                <w:szCs w:val="20"/>
                <w:lang w:eastAsia="tr-TR"/>
              </w:rPr>
            </w:pPr>
            <w:r w:rsidRPr="00045250">
              <w:rPr>
                <w:rFonts w:eastAsia="Times New Roman" w:cs="Helvetica"/>
                <w:b/>
                <w:bCs/>
                <w:color w:val="666666"/>
                <w:sz w:val="20"/>
                <w:szCs w:val="20"/>
                <w:lang w:eastAsia="tr-TR"/>
              </w:rPr>
              <w:t>K</w:t>
            </w:r>
            <w:r w:rsidR="00DC4EFC" w:rsidRPr="00045250">
              <w:rPr>
                <w:rFonts w:eastAsia="Times New Roman" w:cs="Helvetica"/>
                <w:b/>
                <w:bCs/>
                <w:color w:val="666666"/>
                <w:sz w:val="20"/>
                <w:szCs w:val="20"/>
                <w:lang w:eastAsia="tr-TR"/>
              </w:rPr>
              <w:t>ANAL AÇMA HORTUMU</w:t>
            </w:r>
          </w:p>
          <w:p w14:paraId="15544FB8" w14:textId="77777777" w:rsidR="00DC4EFC" w:rsidRPr="00045250" w:rsidRDefault="00DC4EFC" w:rsidP="00DC4EFC">
            <w:pPr>
              <w:spacing w:after="0" w:line="240" w:lineRule="atLeast"/>
              <w:jc w:val="both"/>
              <w:rPr>
                <w:rFonts w:eastAsia="Times New Roman" w:cs="Helvetica"/>
                <w:color w:val="666666"/>
                <w:sz w:val="20"/>
                <w:szCs w:val="20"/>
                <w:lang w:eastAsia="tr-TR"/>
              </w:rPr>
            </w:pPr>
            <w:r w:rsidRPr="00045250">
              <w:rPr>
                <w:rFonts w:eastAsia="Times New Roman" w:cs="Helvetica"/>
                <w:b/>
                <w:bCs/>
                <w:color w:val="666666"/>
                <w:sz w:val="20"/>
                <w:szCs w:val="20"/>
                <w:u w:val="single"/>
                <w:lang w:eastAsia="tr-TR"/>
              </w:rPr>
              <w:t>ADANA SU VE KANALİZASYON İDARESİ ASKİ GENEL MÜDÜRLÜĞÜ</w:t>
            </w:r>
            <w:r w:rsidRPr="00045250">
              <w:rPr>
                <w:rFonts w:eastAsia="Times New Roman" w:cs="Helvetica"/>
                <w:color w:val="666666"/>
                <w:sz w:val="20"/>
                <w:szCs w:val="20"/>
                <w:lang w:eastAsia="tr-TR"/>
              </w:rPr>
              <w:br/>
            </w:r>
            <w:r w:rsidRPr="00045250">
              <w:rPr>
                <w:rFonts w:eastAsia="Times New Roman" w:cs="Helvetica"/>
                <w:color w:val="666666"/>
                <w:sz w:val="20"/>
                <w:szCs w:val="20"/>
                <w:lang w:eastAsia="tr-TR"/>
              </w:rPr>
              <w:br/>
            </w:r>
            <w:r w:rsidRPr="00045250">
              <w:rPr>
                <w:rFonts w:eastAsia="Times New Roman" w:cs="Helvetica"/>
                <w:b/>
                <w:bCs/>
                <w:color w:val="0062A8"/>
                <w:sz w:val="20"/>
                <w:szCs w:val="20"/>
                <w:lang w:eastAsia="tr-TR"/>
              </w:rPr>
              <w:t>KANAL AÇMA HORTUMU</w:t>
            </w:r>
            <w:r w:rsidRPr="00045250">
              <w:rPr>
                <w:rFonts w:eastAsia="Times New Roman" w:cs="Helvetica"/>
                <w:color w:val="666666"/>
                <w:sz w:val="20"/>
                <w:szCs w:val="20"/>
                <w:lang w:eastAsia="tr-TR"/>
              </w:rPr>
              <w: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07"/>
            </w:tblGrid>
            <w:tr w:rsidR="00DC4EFC" w:rsidRPr="00045250" w14:paraId="71DC73EA"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14:paraId="5E82F6FF"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İhale Kayıt Numarası</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14:paraId="614A7478"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06305A6"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2016/221057</w:t>
                  </w:r>
                </w:p>
              </w:tc>
            </w:tr>
          </w:tbl>
          <w:p w14:paraId="3157C435" w14:textId="77777777" w:rsidR="00DC4EFC" w:rsidRPr="00045250" w:rsidRDefault="00DC4EFC" w:rsidP="00DC4EFC">
            <w:pPr>
              <w:spacing w:after="0" w:line="240" w:lineRule="atLeast"/>
              <w:jc w:val="both"/>
              <w:rPr>
                <w:rFonts w:eastAsia="Times New Roman" w:cs="Helvetica"/>
                <w:vanish/>
                <w:color w:val="666666"/>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07"/>
            </w:tblGrid>
            <w:tr w:rsidR="00DC4EFC" w:rsidRPr="00045250" w14:paraId="4B6EA3A2" w14:textId="77777777">
              <w:trPr>
                <w:tblCellSpacing w:w="15" w:type="dxa"/>
              </w:trPr>
              <w:tc>
                <w:tcPr>
                  <w:tcW w:w="0" w:type="auto"/>
                  <w:gridSpan w:val="3"/>
                  <w:tcBorders>
                    <w:top w:val="nil"/>
                    <w:left w:val="nil"/>
                    <w:bottom w:val="nil"/>
                    <w:right w:val="nil"/>
                  </w:tcBorders>
                  <w:shd w:val="clear" w:color="auto" w:fill="auto"/>
                  <w:tcMar>
                    <w:top w:w="45" w:type="dxa"/>
                    <w:left w:w="0" w:type="dxa"/>
                    <w:bottom w:w="0" w:type="dxa"/>
                    <w:right w:w="0" w:type="dxa"/>
                  </w:tcMar>
                  <w:vAlign w:val="center"/>
                  <w:hideMark/>
                </w:tcPr>
                <w:p w14:paraId="0F0EF235"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color w:val="B04935"/>
                      <w:sz w:val="20"/>
                      <w:szCs w:val="20"/>
                      <w:lang w:eastAsia="tr-TR"/>
                    </w:rPr>
                    <w:t>1-İdarenin</w:t>
                  </w:r>
                </w:p>
              </w:tc>
            </w:tr>
            <w:tr w:rsidR="00DC4EFC" w:rsidRPr="00045250" w14:paraId="272ECA52"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6E886985"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a)</w:t>
                  </w:r>
                  <w:r w:rsidRPr="00045250">
                    <w:rPr>
                      <w:rFonts w:eastAsia="Times New Roman" w:cs="Times New Roman"/>
                      <w:sz w:val="20"/>
                      <w:szCs w:val="20"/>
                      <w:lang w:eastAsia="tr-TR"/>
                    </w:rPr>
                    <w:t> Adresi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02451432"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F2485D3"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color w:val="0062A8"/>
                      <w:sz w:val="20"/>
                      <w:szCs w:val="20"/>
                      <w:lang w:eastAsia="tr-TR"/>
                    </w:rPr>
                    <w:t>Cemalpaşa Mah. Ethem Ekin Sok. No: 16 01120 SEYHAN/ADANA</w:t>
                  </w:r>
                </w:p>
              </w:tc>
            </w:tr>
            <w:tr w:rsidR="00DC4EFC" w:rsidRPr="00045250" w14:paraId="6CC5EFDF"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49146E07"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b)</w:t>
                  </w:r>
                  <w:r w:rsidRPr="00045250">
                    <w:rPr>
                      <w:rFonts w:eastAsia="Times New Roman" w:cs="Times New Roman"/>
                      <w:sz w:val="20"/>
                      <w:szCs w:val="20"/>
                      <w:lang w:eastAsia="tr-TR"/>
                    </w:rPr>
                    <w:t> Telefon ve faks numarası</w:t>
                  </w:r>
                </w:p>
              </w:tc>
              <w:tc>
                <w:tcPr>
                  <w:tcW w:w="50" w:type="pct"/>
                  <w:tcBorders>
                    <w:top w:val="nil"/>
                    <w:left w:val="nil"/>
                    <w:bottom w:val="nil"/>
                    <w:right w:val="nil"/>
                  </w:tcBorders>
                  <w:shd w:val="clear" w:color="auto" w:fill="auto"/>
                  <w:tcMar>
                    <w:top w:w="45" w:type="dxa"/>
                    <w:left w:w="0" w:type="dxa"/>
                    <w:bottom w:w="0" w:type="dxa"/>
                    <w:right w:w="0" w:type="dxa"/>
                  </w:tcMar>
                  <w:hideMark/>
                </w:tcPr>
                <w:p w14:paraId="2FCDCBE6"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51409BB"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color w:val="0062A8"/>
                      <w:sz w:val="20"/>
                      <w:szCs w:val="20"/>
                      <w:lang w:eastAsia="tr-TR"/>
                    </w:rPr>
                    <w:t>3224571025 - 3228860051</w:t>
                  </w:r>
                </w:p>
              </w:tc>
            </w:tr>
            <w:tr w:rsidR="00DC4EFC" w:rsidRPr="00045250" w14:paraId="6B12174C"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14:paraId="00902CE9"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c)</w:t>
                  </w:r>
                  <w:r w:rsidRPr="00045250">
                    <w:rPr>
                      <w:rFonts w:eastAsia="Times New Roman" w:cs="Times New Roman"/>
                      <w:sz w:val="20"/>
                      <w:szCs w:val="20"/>
                      <w:lang w:eastAsia="tr-TR"/>
                    </w:rPr>
                    <w:t> Elektronik Posta Adresi</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14:paraId="36179387"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1837451"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color w:val="0062A8"/>
                      <w:sz w:val="20"/>
                      <w:szCs w:val="20"/>
                      <w:lang w:eastAsia="tr-TR"/>
                    </w:rPr>
                    <w:t>ticaret@adana-aski.gov.tr</w:t>
                  </w:r>
                </w:p>
              </w:tc>
            </w:tr>
            <w:tr w:rsidR="00DC4EFC" w:rsidRPr="00045250" w14:paraId="7CBA5906"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3014B094"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ç)</w:t>
                  </w:r>
                  <w:r w:rsidRPr="00045250">
                    <w:rPr>
                      <w:rFonts w:eastAsia="Times New Roman" w:cs="Times New Roman"/>
                      <w:sz w:val="20"/>
                      <w:szCs w:val="20"/>
                      <w:lang w:eastAsia="tr-TR"/>
                    </w:rPr>
                    <w:t> İhale dokümanının görülebileceği internet adresi (varsa)</w:t>
                  </w:r>
                </w:p>
              </w:tc>
              <w:tc>
                <w:tcPr>
                  <w:tcW w:w="50" w:type="pct"/>
                  <w:tcBorders>
                    <w:top w:val="nil"/>
                    <w:left w:val="nil"/>
                    <w:bottom w:val="nil"/>
                    <w:right w:val="nil"/>
                  </w:tcBorders>
                  <w:shd w:val="clear" w:color="auto" w:fill="auto"/>
                  <w:tcMar>
                    <w:top w:w="45" w:type="dxa"/>
                    <w:left w:w="0" w:type="dxa"/>
                    <w:bottom w:w="0" w:type="dxa"/>
                    <w:right w:w="0" w:type="dxa"/>
                  </w:tcMar>
                  <w:hideMark/>
                </w:tcPr>
                <w:p w14:paraId="24C6DBE2"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7BEE36D4"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https://ekap.kik.gov.tr/EKAP/</w:t>
                  </w:r>
                </w:p>
              </w:tc>
            </w:tr>
          </w:tbl>
          <w:p w14:paraId="13F63EAF" w14:textId="77777777" w:rsidR="00DC4EFC" w:rsidRPr="00045250" w:rsidRDefault="00DC4EFC" w:rsidP="00DC4EFC">
            <w:pPr>
              <w:spacing w:after="0" w:line="240" w:lineRule="atLeast"/>
              <w:jc w:val="both"/>
              <w:rPr>
                <w:rFonts w:eastAsia="Times New Roman" w:cs="Helvetica"/>
                <w:color w:val="666666"/>
                <w:sz w:val="20"/>
                <w:szCs w:val="20"/>
                <w:lang w:eastAsia="tr-TR"/>
              </w:rPr>
            </w:pPr>
            <w:r w:rsidRPr="00045250">
              <w:rPr>
                <w:rFonts w:eastAsia="Times New Roman" w:cs="Helvetica"/>
                <w:color w:val="666666"/>
                <w:sz w:val="20"/>
                <w:szCs w:val="20"/>
                <w:lang w:eastAsia="tr-TR"/>
              </w:rPr>
              <w:br/>
            </w:r>
            <w:r w:rsidRPr="00045250">
              <w:rPr>
                <w:rFonts w:eastAsia="Times New Roman" w:cs="Helvetica"/>
                <w:b/>
                <w:bCs/>
                <w:color w:val="B04935"/>
                <w:sz w:val="20"/>
                <w:szCs w:val="20"/>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07"/>
            </w:tblGrid>
            <w:tr w:rsidR="00DC4EFC" w:rsidRPr="00045250" w14:paraId="72708C37"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68CF6AA8"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a)</w:t>
                  </w:r>
                  <w:r w:rsidRPr="00045250">
                    <w:rPr>
                      <w:rFonts w:eastAsia="Times New Roman" w:cs="Times New Roman"/>
                      <w:sz w:val="20"/>
                      <w:szCs w:val="20"/>
                      <w:lang w:eastAsia="tr-TR"/>
                    </w:rPr>
                    <w:t> Niteliği, türü ve miktarı</w:t>
                  </w:r>
                </w:p>
              </w:tc>
              <w:tc>
                <w:tcPr>
                  <w:tcW w:w="50" w:type="pct"/>
                  <w:tcBorders>
                    <w:top w:val="nil"/>
                    <w:left w:val="nil"/>
                    <w:bottom w:val="nil"/>
                    <w:right w:val="nil"/>
                  </w:tcBorders>
                  <w:shd w:val="clear" w:color="auto" w:fill="auto"/>
                  <w:tcMar>
                    <w:top w:w="45" w:type="dxa"/>
                    <w:left w:w="0" w:type="dxa"/>
                    <w:bottom w:w="0" w:type="dxa"/>
                    <w:right w:w="0" w:type="dxa"/>
                  </w:tcMar>
                  <w:hideMark/>
                </w:tcPr>
                <w:p w14:paraId="783B99E0"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18B2754"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color w:val="0062A8"/>
                      <w:sz w:val="20"/>
                      <w:szCs w:val="20"/>
                      <w:lang w:eastAsia="tr-TR"/>
                    </w:rPr>
                    <w:t>4 KALEM KANAL AÇMA HORTUMU MAL ALIMI</w:t>
                  </w:r>
                  <w:r w:rsidRPr="00045250">
                    <w:rPr>
                      <w:rFonts w:eastAsia="Times New Roman" w:cs="Times New Roman"/>
                      <w:b/>
                      <w:bCs/>
                      <w:color w:val="0062A8"/>
                      <w:sz w:val="20"/>
                      <w:szCs w:val="20"/>
                      <w:lang w:eastAsia="tr-TR"/>
                    </w:rPr>
                    <w:br/>
                    <w:t>Ayrıntılı bilgiye EKAP’ta yer alan ihale dokümanı içinde bulunan idari şartnameden ulaşılabilir.</w:t>
                  </w:r>
                </w:p>
              </w:tc>
            </w:tr>
            <w:tr w:rsidR="00DC4EFC" w:rsidRPr="00045250" w14:paraId="42BAD09B"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62C01DDA"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b)</w:t>
                  </w:r>
                  <w:r w:rsidRPr="00045250">
                    <w:rPr>
                      <w:rFonts w:eastAsia="Times New Roman" w:cs="Times New Roman"/>
                      <w:sz w:val="20"/>
                      <w:szCs w:val="20"/>
                      <w:lang w:eastAsia="tr-TR"/>
                    </w:rPr>
                    <w:t> Teslim yeri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7F462868"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189136B"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color w:val="0062A8"/>
                      <w:sz w:val="20"/>
                      <w:szCs w:val="20"/>
                      <w:lang w:eastAsia="tr-TR"/>
                    </w:rPr>
                    <w:t>ASKİ Genel Müdürlüğü İşletme Tesisleri Ambarı (Şantiye Tesisleri)</w:t>
                  </w:r>
                </w:p>
              </w:tc>
            </w:tr>
            <w:tr w:rsidR="00DC4EFC" w:rsidRPr="00045250" w14:paraId="45889C3B"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13E190E5"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c)</w:t>
                  </w:r>
                  <w:r w:rsidRPr="00045250">
                    <w:rPr>
                      <w:rFonts w:eastAsia="Times New Roman" w:cs="Times New Roman"/>
                      <w:sz w:val="20"/>
                      <w:szCs w:val="20"/>
                      <w:lang w:eastAsia="tr-TR"/>
                    </w:rPr>
                    <w:t> Teslim tarihi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4F8058B6"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9D82ED0"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color w:val="0062A8"/>
                      <w:sz w:val="20"/>
                      <w:szCs w:val="20"/>
                      <w:lang w:eastAsia="tr-TR"/>
                    </w:rPr>
                    <w:t>İdarenin ihtiyacı doğrultusunda, peyder pey teslim edilecek olup, teslim edilen mallar her ayın sonunda hakedişe bağlanacaktır.</w:t>
                  </w:r>
                </w:p>
              </w:tc>
            </w:tr>
          </w:tbl>
          <w:p w14:paraId="24DE65E4" w14:textId="77777777" w:rsidR="00DC4EFC" w:rsidRPr="00045250" w:rsidRDefault="00DC4EFC" w:rsidP="00DC4EFC">
            <w:pPr>
              <w:spacing w:after="0" w:line="240" w:lineRule="atLeast"/>
              <w:jc w:val="both"/>
              <w:rPr>
                <w:rFonts w:eastAsia="Times New Roman" w:cs="Helvetica"/>
                <w:color w:val="666666"/>
                <w:sz w:val="20"/>
                <w:szCs w:val="20"/>
                <w:lang w:eastAsia="tr-TR"/>
              </w:rPr>
            </w:pPr>
            <w:r w:rsidRPr="00045250">
              <w:rPr>
                <w:rFonts w:eastAsia="Times New Roman" w:cs="Helvetica"/>
                <w:color w:val="666666"/>
                <w:sz w:val="20"/>
                <w:szCs w:val="20"/>
                <w:lang w:eastAsia="tr-TR"/>
              </w:rPr>
              <w:br/>
            </w:r>
            <w:r w:rsidRPr="00045250">
              <w:rPr>
                <w:rFonts w:eastAsia="Times New Roman" w:cs="Helvetica"/>
                <w:b/>
                <w:bCs/>
                <w:color w:val="B04935"/>
                <w:sz w:val="20"/>
                <w:szCs w:val="20"/>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07"/>
            </w:tblGrid>
            <w:tr w:rsidR="00DC4EFC" w:rsidRPr="00045250" w14:paraId="0766754A"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02F7A93C"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a)</w:t>
                  </w:r>
                  <w:r w:rsidRPr="00045250">
                    <w:rPr>
                      <w:rFonts w:eastAsia="Times New Roman" w:cs="Times New Roman"/>
                      <w:sz w:val="20"/>
                      <w:szCs w:val="20"/>
                      <w:lang w:eastAsia="tr-TR"/>
                    </w:rPr>
                    <w:t> Yapılacağı yer</w:t>
                  </w:r>
                </w:p>
              </w:tc>
              <w:tc>
                <w:tcPr>
                  <w:tcW w:w="50" w:type="pct"/>
                  <w:tcBorders>
                    <w:top w:val="nil"/>
                    <w:left w:val="nil"/>
                    <w:bottom w:val="nil"/>
                    <w:right w:val="nil"/>
                  </w:tcBorders>
                  <w:shd w:val="clear" w:color="auto" w:fill="auto"/>
                  <w:tcMar>
                    <w:top w:w="45" w:type="dxa"/>
                    <w:left w:w="0" w:type="dxa"/>
                    <w:bottom w:w="0" w:type="dxa"/>
                    <w:right w:w="0" w:type="dxa"/>
                  </w:tcMar>
                  <w:hideMark/>
                </w:tcPr>
                <w:p w14:paraId="72240842"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6B5DC549"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color w:val="0062A8"/>
                      <w:sz w:val="20"/>
                      <w:szCs w:val="20"/>
                      <w:lang w:eastAsia="tr-TR"/>
                    </w:rPr>
                    <w:t>Cemalpaşa Mh.Ethem Ekin Sk. No:16 Seyhan/ADANA ASKİ Genel Müdürlüğü Hizmet Binası 1. Kat Toplantı Odası</w:t>
                  </w:r>
                </w:p>
              </w:tc>
            </w:tr>
            <w:tr w:rsidR="00DC4EFC" w:rsidRPr="00045250" w14:paraId="0BD65A26"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00AE3D6D"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b)</w:t>
                  </w:r>
                  <w:r w:rsidRPr="00045250">
                    <w:rPr>
                      <w:rFonts w:eastAsia="Times New Roman" w:cs="Times New Roman"/>
                      <w:sz w:val="20"/>
                      <w:szCs w:val="20"/>
                      <w:lang w:eastAsia="tr-TR"/>
                    </w:rPr>
                    <w:t> Tarihi ve saati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37773226"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72CBB471"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color w:val="0062A8"/>
                      <w:sz w:val="20"/>
                      <w:szCs w:val="20"/>
                      <w:lang w:eastAsia="tr-TR"/>
                    </w:rPr>
                    <w:t>18.07.2016 - 14:00</w:t>
                  </w:r>
                </w:p>
              </w:tc>
            </w:tr>
          </w:tbl>
          <w:p w14:paraId="394D2A76" w14:textId="77777777" w:rsidR="00DC4EFC" w:rsidRPr="00045250" w:rsidRDefault="00DC4EFC" w:rsidP="00DC4EFC">
            <w:pPr>
              <w:spacing w:after="0" w:line="240" w:lineRule="atLeast"/>
              <w:jc w:val="both"/>
              <w:rPr>
                <w:rFonts w:eastAsia="Times New Roman" w:cs="Helvetica"/>
                <w:color w:val="666666"/>
                <w:sz w:val="20"/>
                <w:szCs w:val="20"/>
                <w:lang w:eastAsia="tr-TR"/>
              </w:rPr>
            </w:pP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4. İhaleye katılabilme şartları ve istenilen belgeler ile yeterlik değerlendirmesinde uygulanacak kriterler:</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4.1.</w:t>
            </w:r>
            <w:r w:rsidRPr="00045250">
              <w:rPr>
                <w:rFonts w:eastAsia="Times New Roman" w:cs="Helvetica"/>
                <w:color w:val="666666"/>
                <w:sz w:val="20"/>
                <w:szCs w:val="20"/>
                <w:lang w:eastAsia="tr-TR"/>
              </w:rPr>
              <w:t> İhaleye katılma şartları ve istenilen belgeler: </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4.1.1.</w:t>
            </w:r>
            <w:r w:rsidRPr="00045250">
              <w:rPr>
                <w:rFonts w:eastAsia="Times New Roman" w:cs="Helvetica"/>
                <w:color w:val="666666"/>
                <w:sz w:val="20"/>
                <w:szCs w:val="20"/>
                <w:lang w:eastAsia="tr-TR"/>
              </w:rPr>
              <w:t> Mevzuatı gereği kayıtlı olduğu Ticaret ve/veya Sanayi Odası ya da ilgili Esnaf ve Sanatkarlar Odası belgesi; </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4.1.1.1.</w:t>
            </w:r>
            <w:r w:rsidRPr="00045250">
              <w:rPr>
                <w:rFonts w:eastAsia="Times New Roman" w:cs="Helvetica"/>
                <w:color w:val="666666"/>
                <w:sz w:val="20"/>
                <w:szCs w:val="20"/>
                <w:lang w:eastAsia="tr-TR"/>
              </w:rPr>
              <w:t> Gerçek kişi olması halinde, ilk ilan veya ihale tarihinin içinde bulunduğu yılda alınmış, ilgisine göre Ticaret ve/veya Sanayi Odasına ya da ilgili Esnaf ve Sanatkarlar Odasına kayıtlı olduğunu gösterir belge, </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4.1.1.2.</w:t>
            </w:r>
            <w:r w:rsidRPr="00045250">
              <w:rPr>
                <w:rFonts w:eastAsia="Times New Roman" w:cs="Helvetica"/>
                <w:color w:val="666666"/>
                <w:sz w:val="20"/>
                <w:szCs w:val="20"/>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4.1.2.</w:t>
            </w:r>
            <w:r w:rsidRPr="00045250">
              <w:rPr>
                <w:rFonts w:eastAsia="Times New Roman" w:cs="Helvetica"/>
                <w:color w:val="666666"/>
                <w:sz w:val="20"/>
                <w:szCs w:val="20"/>
                <w:lang w:eastAsia="tr-TR"/>
              </w:rPr>
              <w:t> Teklif vermeye yetkili olduğunu gösteren imza beyannamesi veya imza sirküleri; </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4.1.2.1.</w:t>
            </w:r>
            <w:r w:rsidRPr="00045250">
              <w:rPr>
                <w:rFonts w:eastAsia="Times New Roman" w:cs="Helvetica"/>
                <w:color w:val="666666"/>
                <w:sz w:val="20"/>
                <w:szCs w:val="20"/>
                <w:lang w:eastAsia="tr-TR"/>
              </w:rPr>
              <w:t> Gerçek kişi olması halinde, noter tasdikli imza beyannamesi, </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4.1.2.2.</w:t>
            </w:r>
            <w:r w:rsidRPr="00045250">
              <w:rPr>
                <w:rFonts w:eastAsia="Times New Roman" w:cs="Helvetica"/>
                <w:color w:val="666666"/>
                <w:sz w:val="20"/>
                <w:szCs w:val="20"/>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4.1.3.</w:t>
            </w:r>
            <w:r w:rsidRPr="00045250">
              <w:rPr>
                <w:rFonts w:eastAsia="Times New Roman" w:cs="Helvetica"/>
                <w:color w:val="666666"/>
                <w:sz w:val="20"/>
                <w:szCs w:val="20"/>
                <w:lang w:eastAsia="tr-TR"/>
              </w:rPr>
              <w:t> Şekli ve içeriği İdari Şartnamede belirlenen teklif mektubu. </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4.1.4.</w:t>
            </w:r>
            <w:r w:rsidRPr="00045250">
              <w:rPr>
                <w:rFonts w:eastAsia="Times New Roman" w:cs="Helvetica"/>
                <w:color w:val="666666"/>
                <w:sz w:val="20"/>
                <w:szCs w:val="20"/>
                <w:lang w:eastAsia="tr-TR"/>
              </w:rPr>
              <w:t> Şekli ve içeriği İdari Şartnamede belirlenen geçici teminat. </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4.1.5</w:t>
            </w:r>
            <w:r w:rsidRPr="00045250">
              <w:rPr>
                <w:rFonts w:eastAsia="Times New Roman" w:cs="Helvetica"/>
                <w:color w:val="666666"/>
                <w:sz w:val="20"/>
                <w:szCs w:val="20"/>
                <w:lang w:eastAsia="tr-TR"/>
              </w:rPr>
              <w:t>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72"/>
            </w:tblGrid>
            <w:tr w:rsidR="00DC4EFC" w:rsidRPr="00045250" w14:paraId="4AADE06A"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6062D5B8"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4.2. Ekonomik ve mali yeterliğe ilişkin belgeler ve bu belgelerin taşıması gereken kriterler:</w:t>
                  </w:r>
                </w:p>
              </w:tc>
            </w:tr>
            <w:tr w:rsidR="00DC4EFC" w:rsidRPr="00045250" w14:paraId="5A79A6F1"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B8723EB"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İdare tarafından ekonomik ve mali yeterliğe ilişkin kriter belirtilmemiştir.</w:t>
                  </w:r>
                </w:p>
              </w:tc>
            </w:tr>
          </w:tbl>
          <w:p w14:paraId="08064AB7" w14:textId="77777777" w:rsidR="00DC4EFC" w:rsidRPr="00045250" w:rsidRDefault="00DC4EFC" w:rsidP="00DC4EFC">
            <w:pPr>
              <w:spacing w:after="0" w:line="240" w:lineRule="atLeast"/>
              <w:jc w:val="both"/>
              <w:rPr>
                <w:rFonts w:eastAsia="Times New Roman" w:cs="Helvetica"/>
                <w:vanish/>
                <w:color w:val="666666"/>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72"/>
            </w:tblGrid>
            <w:tr w:rsidR="00DC4EFC" w:rsidRPr="00045250" w14:paraId="131F3AA1"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746CF5D1"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lastRenderedPageBreak/>
                    <w:t>4.3. Mesleki ve Teknik yeterliğe ilişkin belgeler ve bu belgelerin taşıması gereken kriterler:</w:t>
                  </w:r>
                </w:p>
              </w:tc>
            </w:tr>
            <w:tr w:rsidR="00DC4EFC" w:rsidRPr="00045250" w14:paraId="4879EC89"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3018F4F3"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4.3.1. Yetkili satıcılığı veya imalatçılığı gösteren belgeler:</w:t>
                  </w:r>
                </w:p>
              </w:tc>
            </w:tr>
            <w:tr w:rsidR="00DC4EFC" w:rsidRPr="00045250" w14:paraId="7936B025"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87430F2"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sz w:val="20"/>
                      <w:szCs w:val="20"/>
                      <w:lang w:eastAsia="tr-TR"/>
                    </w:rPr>
                    <w:t>a) İmalatçı ise imalatçı olduğunu gösteren belge veya belgeler,</w:t>
                  </w:r>
                  <w:r w:rsidRPr="00045250">
                    <w:rPr>
                      <w:rFonts w:eastAsia="Times New Roman" w:cs="Times New Roman"/>
                      <w:sz w:val="20"/>
                      <w:szCs w:val="20"/>
                      <w:lang w:eastAsia="tr-TR"/>
                    </w:rPr>
                    <w:br/>
                    <w:t>b) Yetkili satıcı veya yetkili temsilci ise yetkili satıcı ya da yetkili temsilci olduğunu gösteren belge veya belgeler,</w:t>
                  </w:r>
                  <w:r w:rsidRPr="00045250">
                    <w:rPr>
                      <w:rFonts w:eastAsia="Times New Roman" w:cs="Times New Roman"/>
                      <w:sz w:val="20"/>
                      <w:szCs w:val="20"/>
                      <w:lang w:eastAsia="tr-TR"/>
                    </w:rPr>
                    <w:br/>
                    <w:t>c) Türkiye’de serbest bölgelerde faaliyet gösteriyor ise yukarıdaki belgelerden biriyle birlikte sunduğu serbest bölge faaliyet belgesi.</w:t>
                  </w:r>
                  <w:r w:rsidRPr="00045250">
                    <w:rPr>
                      <w:rFonts w:eastAsia="Times New Roman" w:cs="Times New Roman"/>
                      <w:sz w:val="20"/>
                      <w:szCs w:val="20"/>
                      <w:lang w:eastAsia="tr-TR"/>
                    </w:rPr>
                    <w:br/>
                    <w:t>İsteklilerin yukarıda sayılan belgelerden, kendi durumuna uygun belge veya belgeleri sunması yeterli kabul edilir. İsteklinin imalatçı olduğu aşağıdaki belgeler ile tevsik edilir. </w:t>
                  </w:r>
                </w:p>
                <w:p w14:paraId="6C8659FA" w14:textId="77777777" w:rsidR="00DC4EFC" w:rsidRPr="00045250" w:rsidRDefault="00DC4EFC" w:rsidP="00DC4EFC">
                  <w:pPr>
                    <w:spacing w:after="0" w:line="240" w:lineRule="atLeast"/>
                    <w:jc w:val="both"/>
                    <w:rPr>
                      <w:rFonts w:eastAsia="Times New Roman" w:cs="Times New Roman"/>
                      <w:b/>
                      <w:bCs/>
                      <w:color w:val="0062A8"/>
                      <w:sz w:val="20"/>
                      <w:szCs w:val="20"/>
                      <w:lang w:eastAsia="tr-TR"/>
                    </w:rPr>
                  </w:pPr>
                  <w:r w:rsidRPr="00045250">
                    <w:rPr>
                      <w:rFonts w:eastAsia="Times New Roman" w:cs="Times New Roman"/>
                      <w:b/>
                      <w:bCs/>
                      <w:color w:val="0062A8"/>
                      <w:sz w:val="20"/>
                      <w:szCs w:val="20"/>
                      <w:lang w:eastAsia="tr-TR"/>
                    </w:rPr>
                    <w:t> -Aday veya İstekli adına düzenlenen Sanayi Sicil Belgesi,</w:t>
                  </w:r>
                  <w:r w:rsidRPr="00045250">
                    <w:rPr>
                      <w:rFonts w:eastAsia="Times New Roman" w:cs="Times New Roman"/>
                      <w:b/>
                      <w:bCs/>
                      <w:color w:val="0062A8"/>
                      <w:sz w:val="20"/>
                      <w:szCs w:val="20"/>
                      <w:lang w:eastAsia="tr-TR"/>
                    </w:rPr>
                    <w:br/>
                    <w:t>-Aday veya İsteklinin üyesi olduğu meslek odası tarafından aday veya istekli adına düzenlenen Kapasite Raporu, </w:t>
                  </w:r>
                  <w:r w:rsidRPr="00045250">
                    <w:rPr>
                      <w:rFonts w:eastAsia="Times New Roman" w:cs="Times New Roman"/>
                      <w:b/>
                      <w:bCs/>
                      <w:color w:val="0062A8"/>
                      <w:sz w:val="20"/>
                      <w:szCs w:val="20"/>
                      <w:lang w:eastAsia="tr-TR"/>
                    </w:rPr>
                    <w:br/>
                    <w:t>-Aday veya İsteklinin kayıtlı olduğu meslek odası tarafından aday veya istekli adına düzenlenen İmalat Yeterlilik Belgesi,</w:t>
                  </w:r>
                  <w:r w:rsidRPr="00045250">
                    <w:rPr>
                      <w:rFonts w:eastAsia="Times New Roman" w:cs="Times New Roman"/>
                      <w:b/>
                      <w:bCs/>
                      <w:color w:val="0062A8"/>
                      <w:sz w:val="20"/>
                      <w:szCs w:val="20"/>
                      <w:lang w:eastAsia="tr-TR"/>
                    </w:rPr>
                    <w:br/>
                    <w:t>-Adayın veya isteklinin kayıtlı olduğu meslek odası tarafından aday veya istekli adına düzenlenmiş ve teklif ettiği mala ilişkin Yerli Malı Belgesi,</w:t>
                  </w:r>
                  <w:r w:rsidRPr="00045250">
                    <w:rPr>
                      <w:rFonts w:eastAsia="Times New Roman" w:cs="Times New Roman"/>
                      <w:b/>
                      <w:bCs/>
                      <w:color w:val="0062A8"/>
                      <w:sz w:val="20"/>
                      <w:szCs w:val="20"/>
                      <w:lang w:eastAsia="tr-TR"/>
                    </w:rPr>
                    <w:br/>
                    <w:t> -Aday veya İsteklinin alım konusu malı ürettiğine ilişkin  olarak ilgili mevzuat uyarınca yetkili kurum ve kuruluşlarca düzenlenen ve aday veya isteklinin üretici veya imalatçı olduğunu gösteren belgeler.</w:t>
                  </w:r>
                </w:p>
              </w:tc>
            </w:tr>
            <w:tr w:rsidR="00DC4EFC" w:rsidRPr="00045250" w14:paraId="0EA62C35"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2108409"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4.3.2.</w:t>
                  </w:r>
                </w:p>
              </w:tc>
            </w:tr>
            <w:tr w:rsidR="00DC4EFC" w:rsidRPr="00045250" w14:paraId="05C10E6D"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17FAA60D"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4.3.2.1. Standarda ilişkin belgeler:</w:t>
                  </w:r>
                </w:p>
              </w:tc>
            </w:tr>
            <w:tr w:rsidR="00DC4EFC" w:rsidRPr="00045250" w14:paraId="43EFB5A6"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5A532CEF" w14:textId="77777777" w:rsidR="00DC4EFC" w:rsidRPr="00045250" w:rsidRDefault="00DC4EFC" w:rsidP="00DC4EFC">
                  <w:pPr>
                    <w:spacing w:after="0" w:line="240" w:lineRule="atLeast"/>
                    <w:jc w:val="both"/>
                    <w:rPr>
                      <w:rFonts w:eastAsia="Times New Roman" w:cs="Times New Roman"/>
                      <w:b/>
                      <w:bCs/>
                      <w:color w:val="0062A8"/>
                      <w:sz w:val="20"/>
                      <w:szCs w:val="20"/>
                      <w:lang w:eastAsia="tr-TR"/>
                    </w:rPr>
                  </w:pPr>
                  <w:r w:rsidRPr="00045250">
                    <w:rPr>
                      <w:rFonts w:eastAsia="Times New Roman" w:cs="Times New Roman"/>
                      <w:b/>
                      <w:bCs/>
                      <w:color w:val="0062A8"/>
                      <w:sz w:val="20"/>
                      <w:szCs w:val="20"/>
                      <w:lang w:eastAsia="tr-TR"/>
                    </w:rPr>
                    <w:t>Ürün yerli ise TSE belgeli, ithal ise uluslararası standartlara uygunluk belgesi olacaktır.</w:t>
                  </w:r>
                </w:p>
              </w:tc>
            </w:tr>
            <w:tr w:rsidR="00DC4EFC" w:rsidRPr="00045250" w14:paraId="6CE2A47B"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5E187F90" w14:textId="77777777" w:rsidR="00DC4EFC" w:rsidRPr="00045250" w:rsidRDefault="00DC4EFC" w:rsidP="00DC4EFC">
                  <w:pPr>
                    <w:spacing w:after="0" w:line="240" w:lineRule="atLeast"/>
                    <w:jc w:val="both"/>
                    <w:rPr>
                      <w:rFonts w:eastAsia="Times New Roman" w:cs="Times New Roman"/>
                      <w:sz w:val="20"/>
                      <w:szCs w:val="20"/>
                      <w:lang w:eastAsia="tr-TR"/>
                    </w:rPr>
                  </w:pPr>
                  <w:r w:rsidRPr="00045250">
                    <w:rPr>
                      <w:rFonts w:eastAsia="Times New Roman" w:cs="Times New Roman"/>
                      <w:b/>
                      <w:bCs/>
                      <w:sz w:val="20"/>
                      <w:szCs w:val="20"/>
                      <w:lang w:eastAsia="tr-TR"/>
                    </w:rPr>
                    <w:t>4.3.3. Tedarik edilecek malların numuneleri, katalogları, fotoğrafları ile teknik şartnameye cevapları ve açıklamaları içeren doküman:</w:t>
                  </w:r>
                </w:p>
              </w:tc>
            </w:tr>
            <w:tr w:rsidR="00DC4EFC" w:rsidRPr="00045250" w14:paraId="4AF20749"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DCCF579" w14:textId="77777777" w:rsidR="00DC4EFC" w:rsidRPr="00045250" w:rsidRDefault="00DC4EFC" w:rsidP="00DC4EFC">
                  <w:pPr>
                    <w:spacing w:after="0" w:line="240" w:lineRule="atLeast"/>
                    <w:jc w:val="both"/>
                    <w:rPr>
                      <w:rFonts w:eastAsia="Times New Roman" w:cs="Times New Roman"/>
                      <w:b/>
                      <w:bCs/>
                      <w:color w:val="0062A8"/>
                      <w:sz w:val="20"/>
                      <w:szCs w:val="20"/>
                      <w:lang w:eastAsia="tr-TR"/>
                    </w:rPr>
                  </w:pPr>
                  <w:r w:rsidRPr="00045250">
                    <w:rPr>
                      <w:rFonts w:eastAsia="Times New Roman" w:cs="Times New Roman"/>
                      <w:b/>
                      <w:bCs/>
                      <w:color w:val="0062A8"/>
                      <w:sz w:val="20"/>
                      <w:szCs w:val="20"/>
                      <w:lang w:eastAsia="tr-TR"/>
                    </w:rPr>
                    <w:t>Teklif edilecek mallara ait teknik bilgilerin yer aldığı “Katalog”  teklif ile birlikte verilecek olup. Teklif edilecek mallar katalogda işaretlenecektir.</w:t>
                  </w:r>
                </w:p>
              </w:tc>
            </w:tr>
          </w:tbl>
          <w:p w14:paraId="420E5DAD" w14:textId="77777777" w:rsidR="003F6F40" w:rsidRDefault="00DC4EFC" w:rsidP="00DC4EFC">
            <w:pPr>
              <w:spacing w:after="0" w:line="240" w:lineRule="atLeast"/>
              <w:jc w:val="both"/>
              <w:rPr>
                <w:rFonts w:eastAsia="Times New Roman" w:cs="Helvetica"/>
                <w:color w:val="666666"/>
                <w:sz w:val="20"/>
                <w:szCs w:val="20"/>
                <w:lang w:eastAsia="tr-TR"/>
              </w:rPr>
            </w:pP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5.</w:t>
            </w:r>
            <w:r w:rsidRPr="00045250">
              <w:rPr>
                <w:rFonts w:eastAsia="Times New Roman" w:cs="Helvetica"/>
                <w:color w:val="666666"/>
                <w:sz w:val="20"/>
                <w:szCs w:val="20"/>
                <w:lang w:eastAsia="tr-TR"/>
              </w:rPr>
              <w:t>Ekonomik açıdan en avantajlı teklif sadece fiyat esasına göre belirlenecektir. </w:t>
            </w:r>
            <w:r w:rsidRPr="00045250">
              <w:rPr>
                <w:rFonts w:eastAsia="Times New Roman" w:cs="Helvetica"/>
                <w:color w:val="666666"/>
                <w:sz w:val="20"/>
                <w:szCs w:val="20"/>
                <w:lang w:eastAsia="tr-TR"/>
              </w:rPr>
              <w:br/>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6.</w:t>
            </w:r>
            <w:r w:rsidRPr="00045250">
              <w:rPr>
                <w:rFonts w:eastAsia="Times New Roman" w:cs="Helvetica"/>
                <w:color w:val="666666"/>
                <w:sz w:val="20"/>
                <w:szCs w:val="20"/>
                <w:lang w:eastAsia="tr-TR"/>
              </w:rPr>
              <w:t> İhaleye sadece yerli istekliler katılabilecektir. </w:t>
            </w:r>
            <w:r w:rsidRPr="00045250">
              <w:rPr>
                <w:rFonts w:eastAsia="Times New Roman" w:cs="Helvetica"/>
                <w:color w:val="666666"/>
                <w:sz w:val="20"/>
                <w:szCs w:val="20"/>
                <w:lang w:eastAsia="tr-TR"/>
              </w:rPr>
              <w:br/>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7.</w:t>
            </w:r>
            <w:r w:rsidRPr="00045250">
              <w:rPr>
                <w:rFonts w:eastAsia="Times New Roman" w:cs="Helvetica"/>
                <w:color w:val="666666"/>
                <w:sz w:val="20"/>
                <w:szCs w:val="20"/>
                <w:lang w:eastAsia="tr-TR"/>
              </w:rPr>
              <w:t> İhale dokümanının görülmesi ve satın alınması: </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7.1.</w:t>
            </w:r>
            <w:r w:rsidRPr="00045250">
              <w:rPr>
                <w:rFonts w:eastAsia="Times New Roman" w:cs="Helvetica"/>
                <w:color w:val="666666"/>
                <w:sz w:val="20"/>
                <w:szCs w:val="20"/>
                <w:lang w:eastAsia="tr-TR"/>
              </w:rPr>
              <w:t> İhale dokümanı, idarenin adresinde görülebilir ve </w:t>
            </w:r>
            <w:r w:rsidRPr="00045250">
              <w:rPr>
                <w:rFonts w:eastAsia="Times New Roman" w:cs="Helvetica"/>
                <w:b/>
                <w:bCs/>
                <w:color w:val="0062A8"/>
                <w:sz w:val="20"/>
                <w:szCs w:val="20"/>
                <w:lang w:eastAsia="tr-TR"/>
              </w:rPr>
              <w:t>150 TRY (Türk Lirası)</w:t>
            </w:r>
            <w:r w:rsidRPr="00045250">
              <w:rPr>
                <w:rFonts w:eastAsia="Times New Roman" w:cs="Helvetica"/>
                <w:color w:val="666666"/>
                <w:sz w:val="20"/>
                <w:szCs w:val="20"/>
                <w:lang w:eastAsia="tr-TR"/>
              </w:rPr>
              <w:t> karşılığı </w:t>
            </w:r>
            <w:r w:rsidRPr="00045250">
              <w:rPr>
                <w:rFonts w:eastAsia="Times New Roman" w:cs="Helvetica"/>
                <w:b/>
                <w:bCs/>
                <w:color w:val="0062A8"/>
                <w:sz w:val="20"/>
                <w:szCs w:val="20"/>
                <w:lang w:eastAsia="tr-TR"/>
              </w:rPr>
              <w:t>ASKİ Genel Müdürlüğü İşletme Tesisleri (Şantiye) A/Blok 2.Kat Destek Hizmetleri Dairesi Başkanlığı İhale Şube Müdürlüğü</w:t>
            </w:r>
            <w:r w:rsidRPr="00045250">
              <w:rPr>
                <w:rFonts w:eastAsia="Times New Roman" w:cs="Helvetica"/>
                <w:color w:val="666666"/>
                <w:sz w:val="20"/>
                <w:szCs w:val="20"/>
                <w:lang w:eastAsia="tr-TR"/>
              </w:rPr>
              <w:t> adresinden satın alınabilir. </w:t>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7.2.</w:t>
            </w:r>
            <w:r w:rsidRPr="00045250">
              <w:rPr>
                <w:rFonts w:eastAsia="Times New Roman" w:cs="Helvetica"/>
                <w:color w:val="666666"/>
                <w:sz w:val="20"/>
                <w:szCs w:val="20"/>
                <w:lang w:eastAsia="tr-TR"/>
              </w:rPr>
              <w:t> İhaleye teklif verecek olanların ihale dokümanını satın almaları veya EKAP üzerinden e-imza kullanarak indirmeleri zorunludur. </w:t>
            </w:r>
            <w:r w:rsidRPr="00045250">
              <w:rPr>
                <w:rFonts w:eastAsia="Times New Roman" w:cs="Helvetica"/>
                <w:color w:val="666666"/>
                <w:sz w:val="20"/>
                <w:szCs w:val="20"/>
                <w:lang w:eastAsia="tr-TR"/>
              </w:rPr>
              <w:br/>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8.</w:t>
            </w:r>
            <w:r w:rsidRPr="00045250">
              <w:rPr>
                <w:rFonts w:eastAsia="Times New Roman" w:cs="Helvetica"/>
                <w:color w:val="666666"/>
                <w:sz w:val="20"/>
                <w:szCs w:val="20"/>
                <w:lang w:eastAsia="tr-TR"/>
              </w:rPr>
              <w:t> Teklifler, ihale tarih ve saatine kadar </w:t>
            </w:r>
            <w:r w:rsidRPr="00045250">
              <w:rPr>
                <w:rFonts w:eastAsia="Times New Roman" w:cs="Helvetica"/>
                <w:b/>
                <w:bCs/>
                <w:color w:val="0062A8"/>
                <w:sz w:val="20"/>
                <w:szCs w:val="20"/>
                <w:lang w:eastAsia="tr-TR"/>
              </w:rPr>
              <w:t>Cemalpaşa Mh.Ethem Ekin Sk. No:16 Seyhan/ADANA ASKİ Genel Müdürlüğü Hizmet Binası 1. Kat Yazı İşleri ve Kararlar Şube Müdürlüğü</w:t>
            </w:r>
            <w:r w:rsidRPr="00045250">
              <w:rPr>
                <w:rFonts w:eastAsia="Times New Roman" w:cs="Helvetica"/>
                <w:color w:val="666666"/>
                <w:sz w:val="20"/>
                <w:szCs w:val="20"/>
                <w:lang w:eastAsia="tr-TR"/>
              </w:rPr>
              <w:t>adresine elden teslim edilebileceği gibi, aynı adrese iadeli taahhütlü posta vasıtasıyla da gönderilebilir. </w:t>
            </w:r>
            <w:r w:rsidRPr="00045250">
              <w:rPr>
                <w:rFonts w:eastAsia="Times New Roman" w:cs="Helvetica"/>
                <w:color w:val="666666"/>
                <w:sz w:val="20"/>
                <w:szCs w:val="20"/>
                <w:lang w:eastAsia="tr-TR"/>
              </w:rPr>
              <w:br/>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9.</w:t>
            </w:r>
            <w:r w:rsidRPr="00045250">
              <w:rPr>
                <w:rFonts w:eastAsia="Times New Roman" w:cs="Helvetica"/>
                <w:color w:val="666666"/>
                <w:sz w:val="20"/>
                <w:szCs w:val="20"/>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045250">
              <w:rPr>
                <w:rFonts w:eastAsia="Times New Roman" w:cs="Helvetica"/>
                <w:color w:val="666666"/>
                <w:sz w:val="20"/>
                <w:szCs w:val="20"/>
                <w:lang w:eastAsia="tr-TR"/>
              </w:rPr>
              <w:br/>
              <w:t>Bu ihalede, işin tamamı için teklif verilecektir. </w:t>
            </w:r>
            <w:r w:rsidRPr="00045250">
              <w:rPr>
                <w:rFonts w:eastAsia="Times New Roman" w:cs="Helvetica"/>
                <w:color w:val="666666"/>
                <w:sz w:val="20"/>
                <w:szCs w:val="20"/>
                <w:lang w:eastAsia="tr-TR"/>
              </w:rPr>
              <w:br/>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10.</w:t>
            </w:r>
            <w:r w:rsidRPr="00045250">
              <w:rPr>
                <w:rFonts w:eastAsia="Times New Roman" w:cs="Helvetica"/>
                <w:color w:val="666666"/>
                <w:sz w:val="20"/>
                <w:szCs w:val="20"/>
                <w:lang w:eastAsia="tr-TR"/>
              </w:rPr>
              <w:t> İstekliler teklif ettikleri bedelin %3’ünden az olmamak üzere kendi belirleyecekleri tutarda geçici teminat vereceklerdir. </w:t>
            </w:r>
            <w:r w:rsidRPr="00045250">
              <w:rPr>
                <w:rFonts w:eastAsia="Times New Roman" w:cs="Helvetica"/>
                <w:color w:val="666666"/>
                <w:sz w:val="20"/>
                <w:szCs w:val="20"/>
                <w:lang w:eastAsia="tr-TR"/>
              </w:rPr>
              <w:br/>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11.</w:t>
            </w:r>
            <w:r w:rsidRPr="00045250">
              <w:rPr>
                <w:rFonts w:eastAsia="Times New Roman" w:cs="Helvetica"/>
                <w:color w:val="666666"/>
                <w:sz w:val="20"/>
                <w:szCs w:val="20"/>
                <w:lang w:eastAsia="tr-TR"/>
              </w:rPr>
              <w:t> Verilen tekliflerin geçerlilik süresi, ihale tarihinden itibaren </w:t>
            </w:r>
            <w:r w:rsidRPr="00045250">
              <w:rPr>
                <w:rFonts w:eastAsia="Times New Roman" w:cs="Helvetica"/>
                <w:b/>
                <w:bCs/>
                <w:color w:val="0062A8"/>
                <w:sz w:val="20"/>
                <w:szCs w:val="20"/>
                <w:lang w:eastAsia="tr-TR"/>
              </w:rPr>
              <w:t>90 (doksan) </w:t>
            </w:r>
            <w:r w:rsidRPr="00045250">
              <w:rPr>
                <w:rFonts w:eastAsia="Times New Roman" w:cs="Helvetica"/>
                <w:color w:val="666666"/>
                <w:sz w:val="20"/>
                <w:szCs w:val="20"/>
                <w:lang w:eastAsia="tr-TR"/>
              </w:rPr>
              <w:t>takvim günüdür. </w:t>
            </w:r>
            <w:r w:rsidRPr="00045250">
              <w:rPr>
                <w:rFonts w:eastAsia="Times New Roman" w:cs="Helvetica"/>
                <w:color w:val="666666"/>
                <w:sz w:val="20"/>
                <w:szCs w:val="20"/>
                <w:lang w:eastAsia="tr-TR"/>
              </w:rPr>
              <w:br/>
            </w:r>
            <w:r w:rsidRPr="00045250">
              <w:rPr>
                <w:rFonts w:eastAsia="Times New Roman" w:cs="Helvetica"/>
                <w:color w:val="666666"/>
                <w:sz w:val="20"/>
                <w:szCs w:val="20"/>
                <w:lang w:eastAsia="tr-TR"/>
              </w:rPr>
              <w:br/>
            </w:r>
            <w:r w:rsidRPr="00045250">
              <w:rPr>
                <w:rFonts w:eastAsia="Times New Roman" w:cs="Helvetica"/>
                <w:b/>
                <w:bCs/>
                <w:color w:val="666666"/>
                <w:sz w:val="20"/>
                <w:szCs w:val="20"/>
                <w:lang w:eastAsia="tr-TR"/>
              </w:rPr>
              <w:t>12.</w:t>
            </w:r>
            <w:r w:rsidRPr="00045250">
              <w:rPr>
                <w:rFonts w:eastAsia="Times New Roman" w:cs="Helvetica"/>
                <w:color w:val="666666"/>
                <w:sz w:val="20"/>
                <w:szCs w:val="20"/>
                <w:lang w:eastAsia="tr-TR"/>
              </w:rPr>
              <w:t> Konsorsiyum olarak ihaleye teklif verilemez. </w:t>
            </w:r>
          </w:p>
          <w:p w14:paraId="3C2C8DBD" w14:textId="77777777" w:rsidR="003F6F40" w:rsidRDefault="003F6F40" w:rsidP="00DC4EFC">
            <w:pPr>
              <w:spacing w:after="0" w:line="240" w:lineRule="atLeast"/>
              <w:jc w:val="both"/>
              <w:rPr>
                <w:rFonts w:eastAsia="Times New Roman" w:cs="Helvetica"/>
                <w:color w:val="666666"/>
                <w:sz w:val="20"/>
                <w:szCs w:val="20"/>
                <w:lang w:eastAsia="tr-TR"/>
              </w:rPr>
            </w:pPr>
          </w:p>
          <w:p w14:paraId="144667FA" w14:textId="77777777" w:rsidR="00DC4EFC" w:rsidRPr="003F6F40" w:rsidRDefault="003F6F40" w:rsidP="003F6F4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ADN-361839)         (www.bik.gov.tr)</w:t>
            </w:r>
            <w:bookmarkStart w:id="0" w:name="_GoBack"/>
            <w:bookmarkEnd w:id="0"/>
            <w:r w:rsidR="00DC4EFC" w:rsidRPr="00045250">
              <w:rPr>
                <w:rFonts w:eastAsia="Times New Roman" w:cs="Helvetica"/>
                <w:color w:val="666666"/>
                <w:sz w:val="20"/>
                <w:szCs w:val="20"/>
                <w:lang w:eastAsia="tr-TR"/>
              </w:rPr>
              <w:br/>
            </w:r>
          </w:p>
        </w:tc>
      </w:tr>
      <w:tr w:rsidR="00DC4EFC" w:rsidRPr="00045250" w14:paraId="502F8DF1" w14:textId="77777777" w:rsidTr="00DC4EF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2B9D64C4" w14:textId="77777777" w:rsidR="00DC4EFC" w:rsidRPr="00045250" w:rsidRDefault="00DC4EFC" w:rsidP="00DC4EFC">
            <w:pPr>
              <w:spacing w:after="0" w:line="240" w:lineRule="atLeast"/>
              <w:jc w:val="both"/>
              <w:rPr>
                <w:rFonts w:eastAsia="Times New Roman" w:cs="Helvetica"/>
                <w:color w:val="666666"/>
                <w:sz w:val="20"/>
                <w:szCs w:val="20"/>
                <w:lang w:eastAsia="tr-TR"/>
              </w:rPr>
            </w:pPr>
          </w:p>
        </w:tc>
      </w:tr>
    </w:tbl>
    <w:p w14:paraId="4B652F1E" w14:textId="77777777" w:rsidR="00663BD5" w:rsidRPr="00045250" w:rsidRDefault="00663BD5">
      <w:pPr>
        <w:rPr>
          <w:sz w:val="20"/>
          <w:szCs w:val="20"/>
        </w:rPr>
      </w:pPr>
    </w:p>
    <w:sectPr w:rsidR="00663BD5" w:rsidRPr="000452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E00002FF" w:usb1="6AC7FDFB" w:usb2="00000012" w:usb3="00000000" w:csb0="0002009F" w:csb1="00000000"/>
  </w:font>
  <w:font w:name="Calibri Light">
    <w:altName w:val="Helvetica Tr Condensed Italic"/>
    <w:charset w:val="A2"/>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D49"/>
    <w:rsid w:val="00045250"/>
    <w:rsid w:val="003F6F40"/>
    <w:rsid w:val="00555D49"/>
    <w:rsid w:val="00663BD5"/>
    <w:rsid w:val="00DC4EF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F05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C4EFC"/>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4EFC"/>
    <w:rPr>
      <w:rFonts w:ascii="Times New Roman" w:eastAsia="Times New Roman" w:hAnsi="Times New Roman" w:cs="Times New Roman"/>
      <w:b/>
      <w:bCs/>
      <w:sz w:val="36"/>
      <w:szCs w:val="36"/>
      <w:lang w:eastAsia="tr-TR"/>
    </w:rPr>
  </w:style>
  <w:style w:type="character" w:customStyle="1" w:styleId="idarebilgi">
    <w:name w:val="idarebilgi"/>
    <w:basedOn w:val="DefaultParagraphFont"/>
    <w:rsid w:val="00DC4EFC"/>
  </w:style>
  <w:style w:type="character" w:customStyle="1" w:styleId="apple-converted-space">
    <w:name w:val="apple-converted-space"/>
    <w:basedOn w:val="DefaultParagraphFont"/>
    <w:rsid w:val="00DC4EFC"/>
  </w:style>
  <w:style w:type="character" w:customStyle="1" w:styleId="ilanbaslik">
    <w:name w:val="ilanbaslik"/>
    <w:basedOn w:val="DefaultParagraphFont"/>
    <w:rsid w:val="00DC4EFC"/>
  </w:style>
  <w:style w:type="paragraph" w:styleId="NormalWeb">
    <w:name w:val="Normal (Web)"/>
    <w:basedOn w:val="Normal"/>
    <w:uiPriority w:val="99"/>
    <w:semiHidden/>
    <w:unhideWhenUsed/>
    <w:rsid w:val="00DC4EF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C4EFC"/>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4EFC"/>
    <w:rPr>
      <w:rFonts w:ascii="Times New Roman" w:eastAsia="Times New Roman" w:hAnsi="Times New Roman" w:cs="Times New Roman"/>
      <w:b/>
      <w:bCs/>
      <w:sz w:val="36"/>
      <w:szCs w:val="36"/>
      <w:lang w:eastAsia="tr-TR"/>
    </w:rPr>
  </w:style>
  <w:style w:type="character" w:customStyle="1" w:styleId="idarebilgi">
    <w:name w:val="idarebilgi"/>
    <w:basedOn w:val="DefaultParagraphFont"/>
    <w:rsid w:val="00DC4EFC"/>
  </w:style>
  <w:style w:type="character" w:customStyle="1" w:styleId="apple-converted-space">
    <w:name w:val="apple-converted-space"/>
    <w:basedOn w:val="DefaultParagraphFont"/>
    <w:rsid w:val="00DC4EFC"/>
  </w:style>
  <w:style w:type="character" w:customStyle="1" w:styleId="ilanbaslik">
    <w:name w:val="ilanbaslik"/>
    <w:basedOn w:val="DefaultParagraphFont"/>
    <w:rsid w:val="00DC4EFC"/>
  </w:style>
  <w:style w:type="paragraph" w:styleId="NormalWeb">
    <w:name w:val="Normal (Web)"/>
    <w:basedOn w:val="Normal"/>
    <w:uiPriority w:val="99"/>
    <w:semiHidden/>
    <w:unhideWhenUsed/>
    <w:rsid w:val="00DC4EF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20707">
      <w:bodyDiv w:val="1"/>
      <w:marLeft w:val="0"/>
      <w:marRight w:val="0"/>
      <w:marTop w:val="0"/>
      <w:marBottom w:val="0"/>
      <w:divBdr>
        <w:top w:val="none" w:sz="0" w:space="0" w:color="auto"/>
        <w:left w:val="none" w:sz="0" w:space="0" w:color="auto"/>
        <w:bottom w:val="none" w:sz="0" w:space="0" w:color="auto"/>
        <w:right w:val="none" w:sz="0" w:space="0" w:color="auto"/>
      </w:divBdr>
      <w:divsChild>
        <w:div w:id="1838157573">
          <w:marLeft w:val="0"/>
          <w:marRight w:val="0"/>
          <w:marTop w:val="0"/>
          <w:marBottom w:val="0"/>
          <w:divBdr>
            <w:top w:val="none" w:sz="0" w:space="0" w:color="auto"/>
            <w:left w:val="none" w:sz="0" w:space="0" w:color="auto"/>
            <w:bottom w:val="none" w:sz="0" w:space="0" w:color="auto"/>
            <w:right w:val="none" w:sz="0" w:space="0" w:color="auto"/>
          </w:divBdr>
        </w:div>
        <w:div w:id="717315978">
          <w:marLeft w:val="0"/>
          <w:marRight w:val="0"/>
          <w:marTop w:val="0"/>
          <w:marBottom w:val="0"/>
          <w:divBdr>
            <w:top w:val="none" w:sz="0" w:space="0" w:color="auto"/>
            <w:left w:val="none" w:sz="0" w:space="0" w:color="auto"/>
            <w:bottom w:val="none" w:sz="0" w:space="0" w:color="auto"/>
            <w:right w:val="none" w:sz="0" w:space="0" w:color="auto"/>
          </w:divBdr>
        </w:div>
        <w:div w:id="1732073793">
          <w:marLeft w:val="0"/>
          <w:marRight w:val="0"/>
          <w:marTop w:val="0"/>
          <w:marBottom w:val="0"/>
          <w:divBdr>
            <w:top w:val="none" w:sz="0" w:space="0" w:color="auto"/>
            <w:left w:val="none" w:sz="0" w:space="0" w:color="auto"/>
            <w:bottom w:val="none" w:sz="0" w:space="0" w:color="auto"/>
            <w:right w:val="none" w:sz="0" w:space="0" w:color="auto"/>
          </w:divBdr>
        </w:div>
        <w:div w:id="1065370992">
          <w:marLeft w:val="0"/>
          <w:marRight w:val="0"/>
          <w:marTop w:val="0"/>
          <w:marBottom w:val="0"/>
          <w:divBdr>
            <w:top w:val="none" w:sz="0" w:space="0" w:color="auto"/>
            <w:left w:val="none" w:sz="0" w:space="0" w:color="auto"/>
            <w:bottom w:val="none" w:sz="0" w:space="0" w:color="auto"/>
            <w:right w:val="none" w:sz="0" w:space="0" w:color="auto"/>
          </w:divBdr>
        </w:div>
        <w:div w:id="2102336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920</Words>
  <Characters>5250</Characters>
  <Application>Microsoft Macintosh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Gulsah Yetis</dc:creator>
  <cp:keywords/>
  <dc:description/>
  <cp:lastModifiedBy>Adana Haber iMac</cp:lastModifiedBy>
  <cp:revision>3</cp:revision>
  <dcterms:created xsi:type="dcterms:W3CDTF">2016-06-13T07:48:00Z</dcterms:created>
  <dcterms:modified xsi:type="dcterms:W3CDTF">2016-06-15T13:38:00Z</dcterms:modified>
</cp:coreProperties>
</file>