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32685A" w14:textId="77777777" w:rsidR="008838CD" w:rsidRPr="0032698C" w:rsidRDefault="008838CD" w:rsidP="0032698C">
      <w:pPr>
        <w:shd w:val="clear" w:color="auto" w:fill="FFFFFF"/>
        <w:spacing w:after="0" w:line="270" w:lineRule="atLeast"/>
        <w:jc w:val="center"/>
        <w:rPr>
          <w:rFonts w:ascii="Verdana" w:hAnsi="Verdana"/>
          <w:color w:val="666666"/>
          <w:sz w:val="18"/>
          <w:szCs w:val="18"/>
          <w:lang w:eastAsia="tr-TR"/>
        </w:rPr>
      </w:pPr>
      <w:r>
        <w:rPr>
          <w:rFonts w:ascii="Verdana" w:hAnsi="Verdana"/>
          <w:b/>
          <w:bCs/>
          <w:color w:val="666666"/>
          <w:sz w:val="18"/>
          <w:szCs w:val="18"/>
          <w:lang w:eastAsia="tr-TR"/>
        </w:rPr>
        <w:t>A</w:t>
      </w:r>
      <w:r w:rsidRPr="0032698C">
        <w:rPr>
          <w:rFonts w:ascii="Verdana" w:hAnsi="Verdana"/>
          <w:b/>
          <w:bCs/>
          <w:color w:val="666666"/>
          <w:sz w:val="18"/>
          <w:szCs w:val="18"/>
          <w:lang w:eastAsia="tr-TR"/>
        </w:rPr>
        <w:t>SANSÖR VE YÜRÜYEN MERDİVEN BAKIM ONARIMI İLE YEDEK PARÇA TEMİNİ HİZMET ALIM İŞİ</w:t>
      </w:r>
    </w:p>
    <w:p w14:paraId="36DA2341" w14:textId="77777777" w:rsidR="008838CD" w:rsidRPr="0032698C" w:rsidRDefault="008838CD" w:rsidP="0032698C">
      <w:pPr>
        <w:spacing w:after="0" w:line="240" w:lineRule="auto"/>
        <w:rPr>
          <w:rFonts w:ascii="Times New Roman" w:hAnsi="Times New Roman"/>
          <w:sz w:val="24"/>
          <w:szCs w:val="24"/>
          <w:lang w:eastAsia="tr-TR"/>
        </w:rPr>
      </w:pPr>
      <w:r w:rsidRPr="0032698C">
        <w:rPr>
          <w:rFonts w:ascii="Verdana" w:hAnsi="Verdana"/>
          <w:b/>
          <w:bCs/>
          <w:color w:val="666666"/>
          <w:sz w:val="18"/>
          <w:szCs w:val="18"/>
          <w:shd w:val="clear" w:color="auto" w:fill="FFFFFF"/>
          <w:lang w:eastAsia="tr-TR"/>
        </w:rPr>
        <w:t xml:space="preserve">                 </w:t>
      </w:r>
      <w:r w:rsidRPr="0032698C">
        <w:rPr>
          <w:rFonts w:ascii="Verdana" w:hAnsi="Verdana"/>
          <w:b/>
          <w:bCs/>
          <w:color w:val="666666"/>
          <w:sz w:val="18"/>
          <w:szCs w:val="18"/>
          <w:u w:val="single"/>
          <w:shd w:val="clear" w:color="auto" w:fill="FFFFFF"/>
          <w:lang w:eastAsia="tr-TR"/>
        </w:rPr>
        <w:t>ADANA BÜYÜKŞEHİR BELEDİYESİ ULAŞIM DAİRE BAŞKANLIĞI</w:t>
      </w:r>
      <w:r w:rsidRPr="0032698C">
        <w:rPr>
          <w:rFonts w:ascii="Verdana" w:hAnsi="Verdana"/>
          <w:color w:val="666666"/>
          <w:sz w:val="18"/>
          <w:szCs w:val="18"/>
          <w:lang w:eastAsia="tr-TR"/>
        </w:rPr>
        <w:br/>
      </w:r>
      <w:r w:rsidRPr="0032698C">
        <w:rPr>
          <w:rFonts w:ascii="Verdana" w:hAnsi="Verdana"/>
          <w:color w:val="666666"/>
          <w:sz w:val="18"/>
          <w:szCs w:val="18"/>
          <w:lang w:eastAsia="tr-TR"/>
        </w:rPr>
        <w:br/>
      </w:r>
      <w:r w:rsidRPr="0032698C">
        <w:rPr>
          <w:rFonts w:ascii="Verdana" w:hAnsi="Verdana"/>
          <w:b/>
          <w:bCs/>
          <w:color w:val="0062A8"/>
          <w:sz w:val="18"/>
          <w:szCs w:val="18"/>
          <w:shd w:val="clear" w:color="auto" w:fill="FFFFFF"/>
          <w:lang w:eastAsia="tr-TR"/>
        </w:rPr>
        <w:t>Asansör ve Yürüyen Merdiven Bakım Onarımı İle Yedek Parça Temini Hizmet Alım İşi</w:t>
      </w:r>
      <w:r w:rsidRPr="0032698C">
        <w:rPr>
          <w:rFonts w:ascii="Verdana" w:hAnsi="Verdana"/>
          <w:color w:val="666666"/>
          <w:sz w:val="18"/>
          <w:szCs w:val="18"/>
          <w:shd w:val="clear" w:color="auto" w:fill="FFFFFF"/>
          <w:lang w:eastAsia="tr-TR"/>
        </w:rPr>
        <w:t> hizmet alımı 4734 sayılı Kamu İhale Kanununun 19 uncu maddesine göre açık ihale usulü ile ihale edilecektir.  İhaleye ilişkin ayrıntılı bilgiler aşağıda yer almaktadır:</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0"/>
        <w:gridCol w:w="5967"/>
      </w:tblGrid>
      <w:tr w:rsidR="008838CD" w:rsidRPr="004C6FE0" w14:paraId="39E55BCB" w14:textId="77777777" w:rsidTr="0032698C">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6987574B"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666666"/>
                <w:sz w:val="18"/>
                <w:szCs w:val="18"/>
                <w:lang w:eastAsia="tr-TR"/>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082CBA8E"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36FD990D"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666666"/>
                <w:sz w:val="18"/>
                <w:szCs w:val="18"/>
                <w:lang w:eastAsia="tr-TR"/>
              </w:rPr>
              <w:t>2013/193138</w:t>
            </w:r>
          </w:p>
        </w:tc>
      </w:tr>
    </w:tbl>
    <w:p w14:paraId="2EFF4CF2" w14:textId="77777777" w:rsidR="008838CD" w:rsidRPr="0032698C" w:rsidRDefault="008838CD" w:rsidP="0032698C">
      <w:pPr>
        <w:spacing w:after="0" w:line="240" w:lineRule="auto"/>
        <w:rPr>
          <w:rFonts w:ascii="Times New Roman" w:hAnsi="Times New Roman"/>
          <w:sz w:val="24"/>
          <w:szCs w:val="24"/>
          <w:lang w:eastAsia="tr-TR"/>
        </w:rPr>
      </w:pPr>
      <w:r w:rsidRPr="0032698C">
        <w:rPr>
          <w:rFonts w:ascii="Verdana" w:hAnsi="Verdana"/>
          <w:b/>
          <w:bCs/>
          <w:color w:val="003366"/>
          <w:sz w:val="18"/>
          <w:szCs w:val="18"/>
          <w:bdr w:val="single" w:sz="6" w:space="2" w:color="D7D7D7" w:frame="1"/>
          <w:shd w:val="clear" w:color="auto" w:fill="FFFFFF"/>
          <w:lang w:eastAsia="tr-TR"/>
        </w:rPr>
        <w:t>1-İdarenin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0"/>
        <w:gridCol w:w="5967"/>
      </w:tblGrid>
      <w:tr w:rsidR="008838CD" w:rsidRPr="004C6FE0" w14:paraId="037AE786" w14:textId="77777777" w:rsidTr="0032698C">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13379D5C"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666666"/>
                <w:sz w:val="18"/>
                <w:szCs w:val="18"/>
                <w:lang w:eastAsia="tr-TR"/>
              </w:rPr>
              <w:t>a)</w:t>
            </w:r>
            <w:r w:rsidRPr="0032698C">
              <w:rPr>
                <w:rFonts w:ascii="Verdana" w:hAnsi="Verdana"/>
                <w:color w:val="666666"/>
                <w:sz w:val="18"/>
                <w:szCs w:val="18"/>
                <w:lang w:eastAsia="tr-TR"/>
              </w:rPr>
              <w:t> Adresi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579C83CC"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2A791DD9"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0062A8"/>
                <w:sz w:val="18"/>
                <w:szCs w:val="18"/>
                <w:lang w:eastAsia="tr-TR"/>
              </w:rPr>
              <w:t>Belediye evleri mahallesi Turgut Özal Bulvarı No:232 01160 ÇUKUROVA/ADANA</w:t>
            </w:r>
          </w:p>
        </w:tc>
      </w:tr>
      <w:tr w:rsidR="008838CD" w:rsidRPr="004C6FE0" w14:paraId="491FF762" w14:textId="77777777" w:rsidTr="0032698C">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1D10C36B"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666666"/>
                <w:sz w:val="18"/>
                <w:szCs w:val="18"/>
                <w:lang w:eastAsia="tr-TR"/>
              </w:rPr>
              <w:t>b)</w:t>
            </w:r>
            <w:r w:rsidRPr="0032698C">
              <w:rPr>
                <w:rFonts w:ascii="Verdana" w:hAnsi="Verdana"/>
                <w:color w:val="666666"/>
                <w:sz w:val="18"/>
                <w:szCs w:val="18"/>
                <w:lang w:eastAsia="tr-TR"/>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27259B24"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68BD818D"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0062A8"/>
                <w:sz w:val="18"/>
                <w:szCs w:val="18"/>
                <w:lang w:eastAsia="tr-TR"/>
              </w:rPr>
              <w:t>3222399196 - 3222473186</w:t>
            </w:r>
          </w:p>
        </w:tc>
      </w:tr>
      <w:tr w:rsidR="008838CD" w:rsidRPr="004C6FE0" w14:paraId="7FE1CBFF" w14:textId="77777777" w:rsidTr="0032698C">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6A62396D"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666666"/>
                <w:sz w:val="18"/>
                <w:szCs w:val="18"/>
                <w:lang w:eastAsia="tr-TR"/>
              </w:rPr>
              <w:t>c)</w:t>
            </w:r>
            <w:r w:rsidRPr="0032698C">
              <w:rPr>
                <w:rFonts w:ascii="Verdana" w:hAnsi="Verdana"/>
                <w:color w:val="666666"/>
                <w:sz w:val="18"/>
                <w:szCs w:val="18"/>
                <w:lang w:eastAsia="tr-TR"/>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5541E7BC"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5C63E8AB"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0062A8"/>
                <w:sz w:val="18"/>
                <w:szCs w:val="18"/>
                <w:lang w:eastAsia="tr-TR"/>
              </w:rPr>
              <w:t>ulasimihale@adana.bel.tr</w:t>
            </w:r>
          </w:p>
        </w:tc>
      </w:tr>
      <w:tr w:rsidR="008838CD" w:rsidRPr="004C6FE0" w14:paraId="1E9E5DFB" w14:textId="77777777" w:rsidTr="0032698C">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145BFAB6" w14:textId="77777777" w:rsidR="008838CD" w:rsidRPr="0032698C" w:rsidRDefault="008838CD" w:rsidP="0032698C">
            <w:pPr>
              <w:spacing w:after="0" w:line="270" w:lineRule="atLeast"/>
              <w:rPr>
                <w:rFonts w:ascii="Verdana" w:hAnsi="Verdana"/>
                <w:color w:val="666666"/>
                <w:sz w:val="18"/>
                <w:szCs w:val="18"/>
                <w:lang w:eastAsia="tr-TR"/>
              </w:rPr>
            </w:pPr>
            <w:r w:rsidRPr="0032698C">
              <w:rPr>
                <w:rFonts w:ascii="Verdana" w:hAnsi="Verdana"/>
                <w:b/>
                <w:bCs/>
                <w:color w:val="666666"/>
                <w:sz w:val="18"/>
                <w:szCs w:val="18"/>
                <w:lang w:eastAsia="tr-TR"/>
              </w:rPr>
              <w:t>ç)</w:t>
            </w:r>
            <w:r w:rsidRPr="0032698C">
              <w:rPr>
                <w:rFonts w:ascii="Verdana" w:hAnsi="Verdana"/>
                <w:color w:val="666666"/>
                <w:sz w:val="18"/>
                <w:szCs w:val="18"/>
                <w:lang w:eastAsia="tr-TR"/>
              </w:rPr>
              <w:t> İhale dokümanının görülebileceği internet adresi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27ADE25F"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54D23093"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color w:val="666666"/>
                <w:sz w:val="18"/>
                <w:szCs w:val="18"/>
                <w:lang w:eastAsia="tr-TR"/>
              </w:rPr>
              <w:t>https://ekap.kik.gov.tr/EKAP/</w:t>
            </w:r>
          </w:p>
        </w:tc>
      </w:tr>
    </w:tbl>
    <w:p w14:paraId="3C883336" w14:textId="77777777" w:rsidR="008838CD" w:rsidRPr="0032698C" w:rsidRDefault="008838CD" w:rsidP="0032698C">
      <w:pPr>
        <w:spacing w:after="0" w:line="240" w:lineRule="auto"/>
        <w:rPr>
          <w:rFonts w:ascii="Times New Roman" w:hAnsi="Times New Roman"/>
          <w:sz w:val="24"/>
          <w:szCs w:val="24"/>
          <w:lang w:eastAsia="tr-TR"/>
        </w:rPr>
      </w:pPr>
      <w:r w:rsidRPr="0032698C">
        <w:rPr>
          <w:rFonts w:ascii="Verdana" w:hAnsi="Verdana"/>
          <w:color w:val="666666"/>
          <w:sz w:val="18"/>
          <w:szCs w:val="18"/>
          <w:lang w:eastAsia="tr-TR"/>
        </w:rPr>
        <w:br/>
      </w:r>
      <w:r w:rsidRPr="0032698C">
        <w:rPr>
          <w:rFonts w:ascii="Verdana" w:hAnsi="Verdana"/>
          <w:b/>
          <w:bCs/>
          <w:color w:val="003366"/>
          <w:sz w:val="18"/>
          <w:szCs w:val="18"/>
          <w:bdr w:val="single" w:sz="6" w:space="2" w:color="D7D7D7" w:frame="1"/>
          <w:shd w:val="clear" w:color="auto" w:fill="FFFFFF"/>
          <w:lang w:eastAsia="tr-TR"/>
        </w:rPr>
        <w:t>2-İhale konusu hizmetin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0"/>
        <w:gridCol w:w="5967"/>
      </w:tblGrid>
      <w:tr w:rsidR="008838CD" w:rsidRPr="004C6FE0" w14:paraId="03A32181" w14:textId="77777777" w:rsidTr="0032698C">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tcPr>
          <w:p w14:paraId="50216DF7"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666666"/>
                <w:sz w:val="18"/>
                <w:szCs w:val="18"/>
                <w:lang w:eastAsia="tr-TR"/>
              </w:rPr>
              <w:t>a)</w:t>
            </w:r>
            <w:r w:rsidRPr="0032698C">
              <w:rPr>
                <w:rFonts w:ascii="Verdana" w:hAnsi="Verdana"/>
                <w:color w:val="666666"/>
                <w:sz w:val="18"/>
                <w:szCs w:val="18"/>
                <w:lang w:eastAsia="tr-TR"/>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2D848448"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4FD3990B"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0062A8"/>
                <w:sz w:val="18"/>
                <w:szCs w:val="18"/>
                <w:lang w:eastAsia="tr-TR"/>
              </w:rPr>
              <w:t>Adana Büyükşehir Belediyesi Ulaşım Daire Başkanlığı Raylı Sistem Şube Müdürlüğüne ait depo sahası ve Hafif Raylı Taşıma Sistemi İstasyonlar bölgesinde bulunan asansör,yürüyen merdivenlerin periyodik bakımları ile yedek parçaların temini</w:t>
            </w:r>
            <w:r w:rsidRPr="0032698C">
              <w:rPr>
                <w:rFonts w:ascii="Verdana" w:hAnsi="Verdana"/>
                <w:b/>
                <w:bCs/>
                <w:color w:val="0062A8"/>
                <w:sz w:val="18"/>
                <w:szCs w:val="18"/>
                <w:lang w:eastAsia="tr-TR"/>
              </w:rPr>
              <w:br/>
              <w:t>Ayrıntılı bilgiye EKAP’ta yer alan ihale dokümanı içinde bulunan idari şartnameden ulaşılabilir.</w:t>
            </w:r>
          </w:p>
        </w:tc>
      </w:tr>
      <w:tr w:rsidR="008838CD" w:rsidRPr="004C6FE0" w14:paraId="2BC898C5" w14:textId="77777777" w:rsidTr="0032698C">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2448F18F"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666666"/>
                <w:sz w:val="18"/>
                <w:szCs w:val="18"/>
                <w:lang w:eastAsia="tr-TR"/>
              </w:rPr>
              <w:t>b)</w:t>
            </w:r>
            <w:r w:rsidRPr="0032698C">
              <w:rPr>
                <w:rFonts w:ascii="Verdana" w:hAnsi="Verdana"/>
                <w:color w:val="666666"/>
                <w:sz w:val="18"/>
                <w:szCs w:val="18"/>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1D67CE6C"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3266C60C"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0062A8"/>
                <w:sz w:val="18"/>
                <w:szCs w:val="18"/>
                <w:lang w:eastAsia="tr-TR"/>
              </w:rPr>
              <w:t>Adana Büyükşehir Belediyesi Ulaşım Daire Başkanlığı Raylı Sistem Şube Müdürlüğü ne ait Depolama Sahası ve Hafif Raylı Taşıma sistemi İstasyonlar bölgesi</w:t>
            </w:r>
          </w:p>
        </w:tc>
      </w:tr>
      <w:tr w:rsidR="008838CD" w:rsidRPr="004C6FE0" w14:paraId="0EE922D9" w14:textId="77777777" w:rsidTr="0032698C">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4999924F"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666666"/>
                <w:sz w:val="18"/>
                <w:szCs w:val="18"/>
                <w:lang w:eastAsia="tr-TR"/>
              </w:rPr>
              <w:t>c)</w:t>
            </w:r>
            <w:r w:rsidRPr="0032698C">
              <w:rPr>
                <w:rFonts w:ascii="Verdana" w:hAnsi="Verdana"/>
                <w:color w:val="666666"/>
                <w:sz w:val="18"/>
                <w:szCs w:val="18"/>
                <w:lang w:eastAsia="tr-TR"/>
              </w:rPr>
              <w:t> Süresi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238ECB40"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381814F7"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color w:val="666666"/>
                <w:sz w:val="18"/>
                <w:szCs w:val="18"/>
                <w:lang w:eastAsia="tr-TR"/>
              </w:rPr>
              <w:t>İşe başlama tarihinden itibaren </w:t>
            </w:r>
            <w:r w:rsidRPr="0032698C">
              <w:rPr>
                <w:rFonts w:ascii="Verdana" w:hAnsi="Verdana"/>
                <w:b/>
                <w:bCs/>
                <w:color w:val="0062A8"/>
                <w:sz w:val="18"/>
                <w:szCs w:val="18"/>
                <w:lang w:eastAsia="tr-TR"/>
              </w:rPr>
              <w:t>11(onbir) aydır</w:t>
            </w:r>
          </w:p>
        </w:tc>
      </w:tr>
    </w:tbl>
    <w:p w14:paraId="20EA8D84" w14:textId="77777777" w:rsidR="008838CD" w:rsidRPr="0032698C" w:rsidRDefault="008838CD" w:rsidP="0032698C">
      <w:pPr>
        <w:spacing w:after="0" w:line="240" w:lineRule="auto"/>
        <w:rPr>
          <w:rFonts w:ascii="Times New Roman" w:hAnsi="Times New Roman"/>
          <w:sz w:val="24"/>
          <w:szCs w:val="24"/>
          <w:lang w:eastAsia="tr-TR"/>
        </w:rPr>
      </w:pPr>
      <w:r w:rsidRPr="0032698C">
        <w:rPr>
          <w:rFonts w:ascii="Verdana" w:hAnsi="Verdana"/>
          <w:color w:val="666666"/>
          <w:sz w:val="18"/>
          <w:szCs w:val="18"/>
          <w:lang w:eastAsia="tr-TR"/>
        </w:rPr>
        <w:br/>
      </w:r>
      <w:r w:rsidRPr="0032698C">
        <w:rPr>
          <w:rFonts w:ascii="Verdana" w:hAnsi="Verdana"/>
          <w:b/>
          <w:bCs/>
          <w:color w:val="003366"/>
          <w:sz w:val="18"/>
          <w:szCs w:val="18"/>
          <w:bdr w:val="single" w:sz="6" w:space="2" w:color="D7D7D7" w:frame="1"/>
          <w:shd w:val="clear" w:color="auto" w:fill="FFFFFF"/>
          <w:lang w:eastAsia="tr-TR"/>
        </w:rPr>
        <w:t>3- İhalenin</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3045"/>
        <w:gridCol w:w="120"/>
        <w:gridCol w:w="5967"/>
      </w:tblGrid>
      <w:tr w:rsidR="008838CD" w:rsidRPr="004C6FE0" w14:paraId="11DDB295" w14:textId="77777777" w:rsidTr="0032698C">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6143BAA5"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666666"/>
                <w:sz w:val="18"/>
                <w:szCs w:val="18"/>
                <w:lang w:eastAsia="tr-TR"/>
              </w:rPr>
              <w:t>a)</w:t>
            </w:r>
            <w:r w:rsidRPr="0032698C">
              <w:rPr>
                <w:rFonts w:ascii="Verdana" w:hAnsi="Verdana"/>
                <w:color w:val="666666"/>
                <w:sz w:val="18"/>
                <w:szCs w:val="18"/>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7E5C46E5"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3518C22B"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0062A8"/>
                <w:sz w:val="18"/>
                <w:szCs w:val="18"/>
                <w:lang w:eastAsia="tr-TR"/>
              </w:rPr>
              <w:t>Belediye Evleri Mah. Turgut Özal Bulvarı No:232 PK:01160 Çukurova/ADANA</w:t>
            </w:r>
          </w:p>
        </w:tc>
      </w:tr>
      <w:tr w:rsidR="008838CD" w:rsidRPr="004C6FE0" w14:paraId="6441088C" w14:textId="77777777" w:rsidTr="0032698C">
        <w:trPr>
          <w:tblCellSpacing w:w="15" w:type="dxa"/>
        </w:trPr>
        <w:tc>
          <w:tcPr>
            <w:tcW w:w="3000" w:type="dxa"/>
            <w:tcBorders>
              <w:top w:val="nil"/>
              <w:left w:val="nil"/>
              <w:bottom w:val="nil"/>
              <w:right w:val="nil"/>
            </w:tcBorders>
            <w:shd w:val="clear" w:color="auto" w:fill="FFFFFF"/>
            <w:tcMar>
              <w:top w:w="0" w:type="dxa"/>
              <w:left w:w="0" w:type="dxa"/>
              <w:bottom w:w="0" w:type="dxa"/>
              <w:right w:w="0" w:type="dxa"/>
            </w:tcMar>
            <w:vAlign w:val="center"/>
          </w:tcPr>
          <w:p w14:paraId="0118B222"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666666"/>
                <w:sz w:val="18"/>
                <w:szCs w:val="18"/>
                <w:lang w:eastAsia="tr-TR"/>
              </w:rPr>
              <w:t>b)</w:t>
            </w:r>
            <w:r w:rsidRPr="0032698C">
              <w:rPr>
                <w:rFonts w:ascii="Verdana" w:hAnsi="Verdana"/>
                <w:color w:val="666666"/>
                <w:sz w:val="18"/>
                <w:szCs w:val="18"/>
                <w:lang w:eastAsia="tr-TR"/>
              </w:rPr>
              <w:t> Tarihi ve saati</w:t>
            </w:r>
          </w:p>
        </w:tc>
        <w:tc>
          <w:tcPr>
            <w:tcW w:w="50" w:type="pct"/>
            <w:tcBorders>
              <w:top w:val="nil"/>
              <w:left w:val="nil"/>
              <w:bottom w:val="nil"/>
              <w:right w:val="nil"/>
            </w:tcBorders>
            <w:shd w:val="clear" w:color="auto" w:fill="FFFFFF"/>
            <w:tcMar>
              <w:top w:w="0" w:type="dxa"/>
              <w:left w:w="0" w:type="dxa"/>
              <w:bottom w:w="0" w:type="dxa"/>
              <w:right w:w="0" w:type="dxa"/>
            </w:tcMar>
            <w:vAlign w:val="center"/>
          </w:tcPr>
          <w:p w14:paraId="2B767814"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tcPr>
          <w:p w14:paraId="7AE953CE"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0062A8"/>
                <w:sz w:val="18"/>
                <w:szCs w:val="18"/>
                <w:lang w:eastAsia="tr-TR"/>
              </w:rPr>
              <w:t>22.01.2014 - 10:00</w:t>
            </w:r>
          </w:p>
        </w:tc>
      </w:tr>
    </w:tbl>
    <w:p w14:paraId="2DF1CB16" w14:textId="77777777" w:rsidR="008838CD" w:rsidRPr="0032698C" w:rsidRDefault="008838CD" w:rsidP="0032698C">
      <w:pPr>
        <w:spacing w:after="0" w:line="240" w:lineRule="auto"/>
        <w:rPr>
          <w:rFonts w:ascii="Times New Roman" w:hAnsi="Times New Roman"/>
          <w:sz w:val="24"/>
          <w:szCs w:val="24"/>
          <w:lang w:eastAsia="tr-TR"/>
        </w:rPr>
      </w:pP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4. İhaleye katılabilme şartları ve istenilen belgeler ile yeterlik değerlendirmesinde uygulanacak kriterler:</w:t>
      </w: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4.1.</w:t>
      </w:r>
      <w:r w:rsidRPr="0032698C">
        <w:rPr>
          <w:rFonts w:ascii="Verdana" w:hAnsi="Verdana"/>
          <w:color w:val="666666"/>
          <w:sz w:val="18"/>
          <w:szCs w:val="18"/>
          <w:shd w:val="clear" w:color="auto" w:fill="FFFFFF"/>
          <w:lang w:eastAsia="tr-TR"/>
        </w:rPr>
        <w:t> İhaleye katılma şartları ve istenilen belgeler: </w:t>
      </w: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4.1.1.</w:t>
      </w:r>
      <w:r w:rsidRPr="0032698C">
        <w:rPr>
          <w:rFonts w:ascii="Verdana" w:hAnsi="Verdana"/>
          <w:color w:val="666666"/>
          <w:sz w:val="18"/>
          <w:szCs w:val="18"/>
          <w:shd w:val="clear" w:color="auto" w:fill="FFFFFF"/>
          <w:lang w:eastAsia="tr-TR"/>
        </w:rPr>
        <w:t> Mevzuatı gereği kayıtlı olduğu Ticaret ve/veya Sanayi Odası veya Meslek Odası Belgesi; </w:t>
      </w: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4.1.1.1.</w:t>
      </w:r>
      <w:r w:rsidRPr="0032698C">
        <w:rPr>
          <w:rFonts w:ascii="Verdana" w:hAnsi="Verdana"/>
          <w:color w:val="666666"/>
          <w:sz w:val="18"/>
          <w:szCs w:val="18"/>
          <w:shd w:val="clear" w:color="auto" w:fill="FFFFFF"/>
          <w:lang w:eastAsia="tr-TR"/>
        </w:rPr>
        <w:t> Gerçek kişi olması halinde, kayıtlı olduğu ticaret ve/veya sanayi odasından ya da ilgili meslek odasından, ilk ilan veya ihale tarihinin içinde bulunduğu yılda alınmış, odaya kayıtlı olduğunu gösterir belge, </w:t>
      </w: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4.1.1.2.</w:t>
      </w:r>
      <w:r w:rsidRPr="0032698C">
        <w:rPr>
          <w:rFonts w:ascii="Verdana" w:hAnsi="Verdana"/>
          <w:color w:val="666666"/>
          <w:sz w:val="18"/>
          <w:szCs w:val="18"/>
          <w:shd w:val="clear" w:color="auto" w:fill="FFFFFF"/>
          <w:lang w:eastAsia="tr-TR"/>
        </w:rPr>
        <w:t> Tüzel kişi olması halinde, ilgili mevzuatı gereği kayıtlı bulunduğu ticaret ve/veya sanayi odasından, ilk ilan veya ihale tarihinin içinde bulunduğu yılda alınmış, tüzel kişiliğinin odaya kayıtlı olduğunu gösterir belge, </w:t>
      </w: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4.1.1.3.</w:t>
      </w:r>
      <w:r w:rsidRPr="0032698C">
        <w:rPr>
          <w:rFonts w:ascii="Verdana" w:hAnsi="Verdana"/>
          <w:color w:val="666666"/>
          <w:sz w:val="18"/>
          <w:szCs w:val="18"/>
          <w:shd w:val="clear" w:color="auto" w:fill="FFFFFF"/>
          <w:lang w:eastAsia="tr-TR"/>
        </w:rPr>
        <w:t> İhale konusu işin yerine getirilmesi için alınması zorunlu olan ve ilgili mevzuatında o iş için özel olarak düzenlenen sicil, izin, ruhsat vb. belgeler,</w:t>
      </w:r>
    </w:p>
    <w:p w14:paraId="3008D7DF" w14:textId="77777777" w:rsidR="008838CD" w:rsidRPr="0032698C" w:rsidRDefault="008838CD" w:rsidP="0032698C">
      <w:pPr>
        <w:shd w:val="clear" w:color="auto" w:fill="FFFFFF"/>
        <w:spacing w:after="150" w:line="270" w:lineRule="atLeast"/>
        <w:jc w:val="both"/>
        <w:rPr>
          <w:rFonts w:ascii="Verdana" w:hAnsi="Verdana"/>
          <w:b/>
          <w:bCs/>
          <w:color w:val="0062A8"/>
          <w:sz w:val="18"/>
          <w:szCs w:val="18"/>
          <w:lang w:eastAsia="tr-TR"/>
        </w:rPr>
      </w:pPr>
      <w:r w:rsidRPr="0032698C">
        <w:rPr>
          <w:rFonts w:ascii="Verdana" w:hAnsi="Verdana"/>
          <w:b/>
          <w:bCs/>
          <w:color w:val="0062A8"/>
          <w:sz w:val="18"/>
          <w:szCs w:val="18"/>
          <w:lang w:eastAsia="tr-TR"/>
        </w:rPr>
        <w:t>Yürüyen merdiven için Sanayi Bakanlığından ve/veya TSE den alınmış hizmet yeterlilik belgesi, asansör bakım yetki belgesi</w:t>
      </w:r>
    </w:p>
    <w:p w14:paraId="5E4E476C" w14:textId="77777777" w:rsidR="008838CD" w:rsidRPr="0032698C" w:rsidRDefault="008838CD" w:rsidP="0032698C">
      <w:pPr>
        <w:spacing w:after="0" w:line="240" w:lineRule="auto"/>
        <w:rPr>
          <w:rFonts w:ascii="Times New Roman" w:hAnsi="Times New Roman"/>
          <w:sz w:val="24"/>
          <w:szCs w:val="24"/>
          <w:lang w:eastAsia="tr-TR"/>
        </w:rPr>
      </w:pP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4.1.2.</w:t>
      </w:r>
      <w:r w:rsidRPr="0032698C">
        <w:rPr>
          <w:rFonts w:ascii="Verdana" w:hAnsi="Verdana"/>
          <w:color w:val="666666"/>
          <w:sz w:val="18"/>
          <w:szCs w:val="18"/>
          <w:shd w:val="clear" w:color="auto" w:fill="FFFFFF"/>
          <w:lang w:eastAsia="tr-TR"/>
        </w:rPr>
        <w:t> Teklif vermeye yetkili olduğunu gösteren İmza Beyannamesi veya İmza Sirküleri; </w:t>
      </w: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4.1.2.1.</w:t>
      </w:r>
      <w:r w:rsidRPr="0032698C">
        <w:rPr>
          <w:rFonts w:ascii="Verdana" w:hAnsi="Verdana"/>
          <w:color w:val="666666"/>
          <w:sz w:val="18"/>
          <w:szCs w:val="18"/>
          <w:shd w:val="clear" w:color="auto" w:fill="FFFFFF"/>
          <w:lang w:eastAsia="tr-TR"/>
        </w:rPr>
        <w:t> Gerçek kişi olması halinde, noter tasdikli imza beyannamesi, </w:t>
      </w: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4.1.2.2.</w:t>
      </w:r>
      <w:r w:rsidRPr="0032698C">
        <w:rPr>
          <w:rFonts w:ascii="Verdana" w:hAnsi="Verdana"/>
          <w:color w:val="666666"/>
          <w:sz w:val="18"/>
          <w:szCs w:val="18"/>
          <w:shd w:val="clear" w:color="auto" w:fill="FFFFFF"/>
          <w:lang w:eastAsia="tr-TR"/>
        </w:rPr>
        <w:t>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4.1.3.</w:t>
      </w:r>
      <w:r w:rsidRPr="0032698C">
        <w:rPr>
          <w:rFonts w:ascii="Verdana" w:hAnsi="Verdana"/>
          <w:color w:val="666666"/>
          <w:sz w:val="18"/>
          <w:szCs w:val="18"/>
          <w:shd w:val="clear" w:color="auto" w:fill="FFFFFF"/>
          <w:lang w:eastAsia="tr-TR"/>
        </w:rPr>
        <w:t> Şekli ve içeriği İdari Şartnamede belirlenen teklif mektubu. </w:t>
      </w: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lastRenderedPageBreak/>
        <w:t>4.1.4.</w:t>
      </w:r>
      <w:r w:rsidRPr="0032698C">
        <w:rPr>
          <w:rFonts w:ascii="Verdana" w:hAnsi="Verdana"/>
          <w:color w:val="666666"/>
          <w:sz w:val="18"/>
          <w:szCs w:val="18"/>
          <w:shd w:val="clear" w:color="auto" w:fill="FFFFFF"/>
          <w:lang w:eastAsia="tr-TR"/>
        </w:rPr>
        <w:t> Şekli ve içeriği İdari Şartnamede belirlenen geçici teminat. </w:t>
      </w: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4.1.5</w:t>
      </w:r>
      <w:r w:rsidRPr="0032698C">
        <w:rPr>
          <w:rFonts w:ascii="Verdana" w:hAnsi="Verdana"/>
          <w:color w:val="666666"/>
          <w:sz w:val="18"/>
          <w:szCs w:val="18"/>
          <w:shd w:val="clear" w:color="auto" w:fill="FFFFFF"/>
          <w:lang w:eastAsia="tr-TR"/>
        </w:rPr>
        <w:t> İhale konusu işin tamamı veya bir kısmı alt yüklenicilere yaptırılamaz. </w:t>
      </w: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4.1.6</w:t>
      </w:r>
      <w:r w:rsidRPr="0032698C">
        <w:rPr>
          <w:rFonts w:ascii="Verdana" w:hAnsi="Verdana"/>
          <w:color w:val="666666"/>
          <w:sz w:val="18"/>
          <w:szCs w:val="18"/>
          <w:shd w:val="clear" w:color="auto" w:fill="FFFFFF"/>
          <w:lang w:eastAsia="tr-TR"/>
        </w:rPr>
        <w:t> Tüzel kişi tarafından iş deneyimini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standart forma uygun belge,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32"/>
      </w:tblGrid>
      <w:tr w:rsidR="008838CD" w:rsidRPr="004C6FE0" w14:paraId="161CE8AF" w14:textId="77777777" w:rsidTr="0032698C">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7C16EA06"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666666"/>
                <w:sz w:val="18"/>
                <w:szCs w:val="18"/>
                <w:lang w:eastAsia="tr-TR"/>
              </w:rPr>
              <w:t>4.2. Ekonomik ve mali yeterliğe ilişkin belgeler ve bu belgelerin taşıması gereken kriterler:</w:t>
            </w:r>
          </w:p>
        </w:tc>
      </w:tr>
      <w:tr w:rsidR="008838CD" w:rsidRPr="004C6FE0" w14:paraId="0E51E341" w14:textId="77777777" w:rsidTr="0032698C">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6E1748D4"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666666"/>
                <w:sz w:val="18"/>
                <w:szCs w:val="18"/>
                <w:lang w:eastAsia="tr-TR"/>
              </w:rPr>
              <w:t>4.2.1</w:t>
            </w:r>
            <w:r w:rsidRPr="0032698C">
              <w:rPr>
                <w:rFonts w:ascii="Verdana" w:hAnsi="Verdana"/>
                <w:color w:val="666666"/>
                <w:sz w:val="18"/>
                <w:szCs w:val="18"/>
                <w:lang w:eastAsia="tr-TR"/>
              </w:rPr>
              <w:t> Bankalardan temin edilecek belgeler:</w:t>
            </w:r>
          </w:p>
        </w:tc>
      </w:tr>
      <w:tr w:rsidR="008838CD" w:rsidRPr="004C6FE0" w14:paraId="5A82E220" w14:textId="77777777" w:rsidTr="0032698C">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7688005D"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color w:val="666666"/>
                <w:sz w:val="18"/>
                <w:szCs w:val="18"/>
                <w:lang w:eastAsia="tr-TR"/>
              </w:rPr>
              <w:t>Teklif edilen bedelin %10 dan az olmamak üzere istekli tarafından belirlenecek tutarda bankalar nezdindeki kullanılmamış nakdi veya gayrinakdi kredisini ya da üzerinde kısıtlama bulunmayan mevduatını gösterir banka referans mektubu, </w:t>
            </w:r>
            <w:r w:rsidRPr="0032698C">
              <w:rPr>
                <w:rFonts w:ascii="Verdana" w:hAnsi="Verdana"/>
                <w:color w:val="666666"/>
                <w:sz w:val="18"/>
                <w:szCs w:val="18"/>
                <w:lang w:eastAsia="tr-TR"/>
              </w:rPr>
              <w:br/>
              <w:t>Bu kriter mevduat ve kredi tutarları toplanmak ya da birden fazla banka referans mektubu sunularak sağlanabilir.</w:t>
            </w:r>
          </w:p>
        </w:tc>
      </w:tr>
    </w:tbl>
    <w:p w14:paraId="6A29C6A8" w14:textId="77777777" w:rsidR="008838CD" w:rsidRPr="0032698C" w:rsidRDefault="008838CD" w:rsidP="0032698C">
      <w:pPr>
        <w:spacing w:after="0" w:line="240" w:lineRule="auto"/>
        <w:rPr>
          <w:rFonts w:ascii="Times New Roman" w:hAnsi="Times New Roman"/>
          <w:vanish/>
          <w:sz w:val="24"/>
          <w:szCs w:val="24"/>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32"/>
      </w:tblGrid>
      <w:tr w:rsidR="008838CD" w:rsidRPr="004C6FE0" w14:paraId="0A2771D1" w14:textId="77777777" w:rsidTr="0032698C">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5FB6FD7C"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666666"/>
                <w:sz w:val="18"/>
                <w:szCs w:val="18"/>
                <w:lang w:eastAsia="tr-TR"/>
              </w:rPr>
              <w:t>4.3. Mesleki ve Teknik yeterliğe ilişkin belgeler ve bu belgelerin taşıması gereken kriterler:</w:t>
            </w:r>
          </w:p>
        </w:tc>
      </w:tr>
      <w:tr w:rsidR="008838CD" w:rsidRPr="004C6FE0" w14:paraId="67234346" w14:textId="77777777" w:rsidTr="0032698C">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26460464"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666666"/>
                <w:sz w:val="18"/>
                <w:szCs w:val="18"/>
                <w:lang w:eastAsia="tr-TR"/>
              </w:rPr>
              <w:t>4.3.1. İş deneyim belgeleri:</w:t>
            </w:r>
          </w:p>
        </w:tc>
      </w:tr>
      <w:tr w:rsidR="008838CD" w:rsidRPr="004C6FE0" w14:paraId="6A1279B1" w14:textId="77777777" w:rsidTr="0032698C">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4ED8B131"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color w:val="666666"/>
                <w:sz w:val="18"/>
                <w:szCs w:val="18"/>
                <w:lang w:eastAsia="tr-TR"/>
              </w:rPr>
              <w:t>Son beş yıl içinde bedel içeren bir sözleşme kapsamında kabul işlemleri tamamlanan ve teklif edilen bedelin </w:t>
            </w:r>
            <w:r w:rsidRPr="0032698C">
              <w:rPr>
                <w:rFonts w:ascii="Verdana" w:hAnsi="Verdana"/>
                <w:b/>
                <w:bCs/>
                <w:color w:val="0062A8"/>
                <w:sz w:val="18"/>
                <w:szCs w:val="18"/>
                <w:lang w:eastAsia="tr-TR"/>
              </w:rPr>
              <w:t>% 25</w:t>
            </w:r>
            <w:r w:rsidRPr="0032698C">
              <w:rPr>
                <w:rFonts w:ascii="Verdana" w:hAnsi="Verdana"/>
                <w:color w:val="666666"/>
                <w:sz w:val="18"/>
                <w:szCs w:val="18"/>
                <w:lang w:eastAsia="tr-TR"/>
              </w:rPr>
              <w:t> oranından az olmamak üzere, ihale konusu iş veya benzer işlere ilişkin iş deneyimini gösteren belgeler. </w:t>
            </w:r>
          </w:p>
        </w:tc>
      </w:tr>
    </w:tbl>
    <w:p w14:paraId="61D373C9" w14:textId="77777777" w:rsidR="008838CD" w:rsidRPr="0032698C" w:rsidRDefault="008838CD" w:rsidP="0032698C">
      <w:pPr>
        <w:spacing w:after="0" w:line="240" w:lineRule="auto"/>
        <w:rPr>
          <w:rFonts w:ascii="Times New Roman" w:hAnsi="Times New Roman"/>
          <w:vanish/>
          <w:sz w:val="24"/>
          <w:szCs w:val="24"/>
          <w:lang w:eastAsia="tr-TR"/>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132"/>
      </w:tblGrid>
      <w:tr w:rsidR="008838CD" w:rsidRPr="004C6FE0" w14:paraId="12F9276C" w14:textId="77777777" w:rsidTr="0032698C">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080DC2DC" w14:textId="77777777" w:rsidR="008838CD" w:rsidRPr="0032698C" w:rsidRDefault="008838CD" w:rsidP="0032698C">
            <w:pPr>
              <w:spacing w:after="0" w:line="270" w:lineRule="atLeast"/>
              <w:jc w:val="both"/>
              <w:rPr>
                <w:rFonts w:ascii="Verdana" w:hAnsi="Verdana"/>
                <w:color w:val="666666"/>
                <w:sz w:val="18"/>
                <w:szCs w:val="18"/>
                <w:lang w:eastAsia="tr-TR"/>
              </w:rPr>
            </w:pPr>
            <w:r w:rsidRPr="0032698C">
              <w:rPr>
                <w:rFonts w:ascii="Verdana" w:hAnsi="Verdana"/>
                <w:b/>
                <w:bCs/>
                <w:color w:val="666666"/>
                <w:sz w:val="18"/>
                <w:szCs w:val="18"/>
                <w:lang w:eastAsia="tr-TR"/>
              </w:rPr>
              <w:t>4.4. Bu ihalede benzer iş olarak kabul edilecek işler:</w:t>
            </w:r>
          </w:p>
        </w:tc>
      </w:tr>
      <w:tr w:rsidR="008838CD" w:rsidRPr="004C6FE0" w14:paraId="4E611C11" w14:textId="77777777" w:rsidTr="0032698C">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tcPr>
          <w:p w14:paraId="7B6A283B" w14:textId="77777777" w:rsidR="008838CD" w:rsidRPr="0032698C" w:rsidRDefault="008838CD" w:rsidP="0032698C">
            <w:pPr>
              <w:spacing w:after="0" w:line="270" w:lineRule="atLeast"/>
              <w:jc w:val="both"/>
              <w:rPr>
                <w:rFonts w:ascii="Times New Roman" w:hAnsi="Times New Roman"/>
                <w:b/>
                <w:bCs/>
                <w:color w:val="0062A8"/>
                <w:sz w:val="24"/>
                <w:szCs w:val="24"/>
                <w:lang w:eastAsia="tr-TR"/>
              </w:rPr>
            </w:pPr>
            <w:r w:rsidRPr="0032698C">
              <w:rPr>
                <w:rFonts w:ascii="Verdana" w:hAnsi="Verdana"/>
                <w:b/>
                <w:bCs/>
                <w:color w:val="666666"/>
                <w:sz w:val="18"/>
                <w:szCs w:val="18"/>
                <w:lang w:eastAsia="tr-TR"/>
              </w:rPr>
              <w:t>4.4.1.</w:t>
            </w:r>
          </w:p>
          <w:p w14:paraId="32966302" w14:textId="77777777" w:rsidR="008838CD" w:rsidRPr="0032698C" w:rsidRDefault="008838CD" w:rsidP="0032698C">
            <w:pPr>
              <w:spacing w:after="150" w:line="270" w:lineRule="atLeast"/>
              <w:jc w:val="both"/>
              <w:rPr>
                <w:rFonts w:ascii="Times New Roman" w:hAnsi="Times New Roman"/>
                <w:sz w:val="24"/>
                <w:szCs w:val="24"/>
                <w:lang w:eastAsia="tr-TR"/>
              </w:rPr>
            </w:pPr>
            <w:r w:rsidRPr="0032698C">
              <w:rPr>
                <w:rFonts w:ascii="Verdana" w:hAnsi="Verdana"/>
                <w:b/>
                <w:bCs/>
                <w:color w:val="0062A8"/>
                <w:sz w:val="18"/>
                <w:szCs w:val="18"/>
                <w:lang w:eastAsia="tr-TR"/>
              </w:rPr>
              <w:t>Asansör ve Yürüyen Merdiven Bakım Onarım İşleri benzer iş olarak kabul edilecektir.</w:t>
            </w:r>
          </w:p>
        </w:tc>
      </w:tr>
    </w:tbl>
    <w:p w14:paraId="7E7E97EE" w14:textId="77777777" w:rsidR="008838CD" w:rsidRDefault="008838CD">
      <w:pPr>
        <w:rPr>
          <w:rFonts w:ascii="Verdana" w:hAnsi="Verdana"/>
          <w:color w:val="666666"/>
          <w:sz w:val="18"/>
          <w:szCs w:val="18"/>
          <w:shd w:val="clear" w:color="auto" w:fill="FFFFFF"/>
          <w:lang w:eastAsia="tr-TR"/>
        </w:rPr>
      </w:pP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5.</w:t>
      </w:r>
      <w:r w:rsidRPr="0032698C">
        <w:rPr>
          <w:rFonts w:ascii="Verdana" w:hAnsi="Verdana"/>
          <w:color w:val="666666"/>
          <w:sz w:val="18"/>
          <w:szCs w:val="18"/>
          <w:shd w:val="clear" w:color="auto" w:fill="FFFFFF"/>
          <w:lang w:eastAsia="tr-TR"/>
        </w:rPr>
        <w:t>Ekonomik açıdan en avantajlı teklif sadece fiyat esasına göre belirlenecektir. </w:t>
      </w:r>
      <w:r w:rsidRPr="0032698C">
        <w:rPr>
          <w:rFonts w:ascii="Verdana" w:hAnsi="Verdana"/>
          <w:color w:val="666666"/>
          <w:sz w:val="18"/>
          <w:szCs w:val="18"/>
          <w:lang w:eastAsia="tr-TR"/>
        </w:rPr>
        <w:br/>
      </w: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6.</w:t>
      </w:r>
      <w:r w:rsidRPr="0032698C">
        <w:rPr>
          <w:rFonts w:ascii="Verdana" w:hAnsi="Verdana"/>
          <w:color w:val="666666"/>
          <w:sz w:val="18"/>
          <w:szCs w:val="18"/>
          <w:shd w:val="clear" w:color="auto" w:fill="FFFFFF"/>
          <w:lang w:eastAsia="tr-TR"/>
        </w:rPr>
        <w:t> İhaleye sadece yerli istekliler katılabilecektir. </w:t>
      </w:r>
      <w:r w:rsidRPr="0032698C">
        <w:rPr>
          <w:rFonts w:ascii="Verdana" w:hAnsi="Verdana"/>
          <w:color w:val="666666"/>
          <w:sz w:val="18"/>
          <w:szCs w:val="18"/>
          <w:lang w:eastAsia="tr-TR"/>
        </w:rPr>
        <w:br/>
      </w: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7.</w:t>
      </w:r>
      <w:r w:rsidRPr="0032698C">
        <w:rPr>
          <w:rFonts w:ascii="Verdana" w:hAnsi="Verdana"/>
          <w:color w:val="666666"/>
          <w:sz w:val="18"/>
          <w:szCs w:val="18"/>
          <w:shd w:val="clear" w:color="auto" w:fill="FFFFFF"/>
          <w:lang w:eastAsia="tr-TR"/>
        </w:rPr>
        <w:t> İhale dokümanının görülmesi ve satın alınması: </w:t>
      </w: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7.1.</w:t>
      </w:r>
      <w:r w:rsidRPr="0032698C">
        <w:rPr>
          <w:rFonts w:ascii="Verdana" w:hAnsi="Verdana"/>
          <w:color w:val="666666"/>
          <w:sz w:val="18"/>
          <w:szCs w:val="18"/>
          <w:shd w:val="clear" w:color="auto" w:fill="FFFFFF"/>
          <w:lang w:eastAsia="tr-TR"/>
        </w:rPr>
        <w:t> İhale dokümanı, idarenin adresinde görülebilir ve </w:t>
      </w:r>
      <w:r w:rsidRPr="0032698C">
        <w:rPr>
          <w:rFonts w:ascii="Verdana" w:hAnsi="Verdana"/>
          <w:b/>
          <w:bCs/>
          <w:color w:val="0062A8"/>
          <w:sz w:val="18"/>
          <w:szCs w:val="18"/>
          <w:shd w:val="clear" w:color="auto" w:fill="FFFFFF"/>
          <w:lang w:eastAsia="tr-TR"/>
        </w:rPr>
        <w:t>150 TRY (Türk Lirası)</w:t>
      </w:r>
      <w:r w:rsidRPr="0032698C">
        <w:rPr>
          <w:rFonts w:ascii="Verdana" w:hAnsi="Verdana"/>
          <w:color w:val="666666"/>
          <w:sz w:val="18"/>
          <w:szCs w:val="18"/>
          <w:shd w:val="clear" w:color="auto" w:fill="FFFFFF"/>
          <w:lang w:eastAsia="tr-TR"/>
        </w:rPr>
        <w:t> karşılığı </w:t>
      </w:r>
      <w:r w:rsidRPr="0032698C">
        <w:rPr>
          <w:rFonts w:ascii="Verdana" w:hAnsi="Verdana"/>
          <w:b/>
          <w:bCs/>
          <w:color w:val="0062A8"/>
          <w:sz w:val="18"/>
          <w:szCs w:val="18"/>
          <w:shd w:val="clear" w:color="auto" w:fill="FFFFFF"/>
          <w:lang w:eastAsia="tr-TR"/>
        </w:rPr>
        <w:t>Adana Büyükşehir Belediyesi Ulaşım Daire Başkanlığı İhale Birimi Belediye Evleri Mah.Turgut Ozal Bulvarı no:232 Çukurova/ Adana</w:t>
      </w:r>
      <w:r w:rsidRPr="0032698C">
        <w:rPr>
          <w:rFonts w:ascii="Verdana" w:hAnsi="Verdana"/>
          <w:color w:val="666666"/>
          <w:sz w:val="18"/>
          <w:szCs w:val="18"/>
          <w:shd w:val="clear" w:color="auto" w:fill="FFFFFF"/>
          <w:lang w:eastAsia="tr-TR"/>
        </w:rPr>
        <w:t> adresinden satın alınabilir. </w:t>
      </w: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7.2.</w:t>
      </w:r>
      <w:r w:rsidRPr="0032698C">
        <w:rPr>
          <w:rFonts w:ascii="Verdana" w:hAnsi="Verdana"/>
          <w:color w:val="666666"/>
          <w:sz w:val="18"/>
          <w:szCs w:val="18"/>
          <w:shd w:val="clear" w:color="auto" w:fill="FFFFFF"/>
          <w:lang w:eastAsia="tr-TR"/>
        </w:rPr>
        <w:t> İhaleye teklif verecek olanların ihale dokümanını satın almaları veya EKAP üzerinden e-imza kullanarak indirmeleri zorunludur. </w:t>
      </w:r>
      <w:r w:rsidRPr="0032698C">
        <w:rPr>
          <w:rFonts w:ascii="Verdana" w:hAnsi="Verdana"/>
          <w:color w:val="666666"/>
          <w:sz w:val="18"/>
          <w:szCs w:val="18"/>
          <w:lang w:eastAsia="tr-TR"/>
        </w:rPr>
        <w:br/>
      </w: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8.</w:t>
      </w:r>
      <w:r w:rsidRPr="0032698C">
        <w:rPr>
          <w:rFonts w:ascii="Verdana" w:hAnsi="Verdana"/>
          <w:color w:val="666666"/>
          <w:sz w:val="18"/>
          <w:szCs w:val="18"/>
          <w:shd w:val="clear" w:color="auto" w:fill="FFFFFF"/>
          <w:lang w:eastAsia="tr-TR"/>
        </w:rPr>
        <w:t> Teklifler, ihale tarih ve saatine kadar </w:t>
      </w:r>
      <w:r w:rsidRPr="0032698C">
        <w:rPr>
          <w:rFonts w:ascii="Verdana" w:hAnsi="Verdana"/>
          <w:b/>
          <w:bCs/>
          <w:color w:val="0062A8"/>
          <w:sz w:val="18"/>
          <w:szCs w:val="18"/>
          <w:shd w:val="clear" w:color="auto" w:fill="FFFFFF"/>
          <w:lang w:eastAsia="tr-TR"/>
        </w:rPr>
        <w:t>Adana Büyükşehir Belediyesi Ulaşım Daire Başkanlığı</w:t>
      </w:r>
      <w:r w:rsidRPr="0032698C">
        <w:rPr>
          <w:rFonts w:ascii="Verdana" w:hAnsi="Verdana"/>
          <w:color w:val="666666"/>
          <w:sz w:val="18"/>
          <w:szCs w:val="18"/>
          <w:shd w:val="clear" w:color="auto" w:fill="FFFFFF"/>
          <w:lang w:eastAsia="tr-TR"/>
        </w:rPr>
        <w:t> adresine elden teslim edilebileceği gibi, aynı adrese iadeli taahhütlü posta vasıtasıyla da gönderilebilir. </w:t>
      </w:r>
      <w:r w:rsidRPr="0032698C">
        <w:rPr>
          <w:rFonts w:ascii="Verdana" w:hAnsi="Verdana"/>
          <w:color w:val="666666"/>
          <w:sz w:val="18"/>
          <w:szCs w:val="18"/>
          <w:lang w:eastAsia="tr-TR"/>
        </w:rPr>
        <w:br/>
      </w: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9.</w:t>
      </w:r>
      <w:r w:rsidRPr="0032698C">
        <w:rPr>
          <w:rFonts w:ascii="Verdana" w:hAnsi="Verdana"/>
          <w:color w:val="666666"/>
          <w:sz w:val="18"/>
          <w:szCs w:val="18"/>
          <w:shd w:val="clear" w:color="auto" w:fill="FFFFFF"/>
          <w:lang w:eastAsia="tr-TR"/>
        </w:rPr>
        <w:t>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32698C">
        <w:rPr>
          <w:rFonts w:ascii="Verdana" w:hAnsi="Verdana"/>
          <w:color w:val="666666"/>
          <w:sz w:val="18"/>
          <w:szCs w:val="18"/>
          <w:lang w:eastAsia="tr-TR"/>
        </w:rPr>
        <w:br/>
      </w:r>
      <w:r w:rsidRPr="0032698C">
        <w:rPr>
          <w:rFonts w:ascii="Verdana" w:hAnsi="Verdana"/>
          <w:color w:val="666666"/>
          <w:sz w:val="18"/>
          <w:szCs w:val="18"/>
          <w:shd w:val="clear" w:color="auto" w:fill="FFFFFF"/>
          <w:lang w:eastAsia="tr-TR"/>
        </w:rPr>
        <w:t>Bu ihalede, işin tamamı için teklif verilecektir. </w:t>
      </w:r>
      <w:r w:rsidRPr="0032698C">
        <w:rPr>
          <w:rFonts w:ascii="Verdana" w:hAnsi="Verdana"/>
          <w:color w:val="666666"/>
          <w:sz w:val="18"/>
          <w:szCs w:val="18"/>
          <w:lang w:eastAsia="tr-TR"/>
        </w:rPr>
        <w:br/>
      </w: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10.</w:t>
      </w:r>
      <w:r w:rsidRPr="0032698C">
        <w:rPr>
          <w:rFonts w:ascii="Verdana" w:hAnsi="Verdana"/>
          <w:color w:val="666666"/>
          <w:sz w:val="18"/>
          <w:szCs w:val="18"/>
          <w:shd w:val="clear" w:color="auto" w:fill="FFFFFF"/>
          <w:lang w:eastAsia="tr-TR"/>
        </w:rPr>
        <w:t> İstekliler teklif ettikleri bedelin %3’ünden az olmamak üzere kendi belirleyecekleri tutarda geçici teminat vereceklerdir. </w:t>
      </w:r>
      <w:r w:rsidRPr="0032698C">
        <w:rPr>
          <w:rFonts w:ascii="Verdana" w:hAnsi="Verdana"/>
          <w:color w:val="666666"/>
          <w:sz w:val="18"/>
          <w:szCs w:val="18"/>
          <w:lang w:eastAsia="tr-TR"/>
        </w:rPr>
        <w:br/>
      </w: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11.</w:t>
      </w:r>
      <w:r w:rsidRPr="0032698C">
        <w:rPr>
          <w:rFonts w:ascii="Verdana" w:hAnsi="Verdana"/>
          <w:color w:val="666666"/>
          <w:sz w:val="18"/>
          <w:szCs w:val="18"/>
          <w:shd w:val="clear" w:color="auto" w:fill="FFFFFF"/>
          <w:lang w:eastAsia="tr-TR"/>
        </w:rPr>
        <w:t> Verilen tekliflerin geçerlilik süresi, ihale tarihinden itibaren </w:t>
      </w:r>
      <w:r w:rsidRPr="0032698C">
        <w:rPr>
          <w:rFonts w:ascii="Verdana" w:hAnsi="Verdana"/>
          <w:b/>
          <w:bCs/>
          <w:color w:val="0062A8"/>
          <w:sz w:val="18"/>
          <w:szCs w:val="18"/>
          <w:shd w:val="clear" w:color="auto" w:fill="FFFFFF"/>
          <w:lang w:eastAsia="tr-TR"/>
        </w:rPr>
        <w:t>45 (kırkbeş) </w:t>
      </w:r>
      <w:r w:rsidRPr="0032698C">
        <w:rPr>
          <w:rFonts w:ascii="Verdana" w:hAnsi="Verdana"/>
          <w:color w:val="666666"/>
          <w:sz w:val="18"/>
          <w:szCs w:val="18"/>
          <w:shd w:val="clear" w:color="auto" w:fill="FFFFFF"/>
          <w:lang w:eastAsia="tr-TR"/>
        </w:rPr>
        <w:t>takvim günüdür. </w:t>
      </w:r>
      <w:r w:rsidRPr="0032698C">
        <w:rPr>
          <w:rFonts w:ascii="Verdana" w:hAnsi="Verdana"/>
          <w:color w:val="666666"/>
          <w:sz w:val="18"/>
          <w:szCs w:val="18"/>
          <w:lang w:eastAsia="tr-TR"/>
        </w:rPr>
        <w:br/>
      </w:r>
      <w:r w:rsidRPr="0032698C">
        <w:rPr>
          <w:rFonts w:ascii="Verdana" w:hAnsi="Verdana"/>
          <w:color w:val="666666"/>
          <w:sz w:val="18"/>
          <w:szCs w:val="18"/>
          <w:lang w:eastAsia="tr-TR"/>
        </w:rPr>
        <w:br/>
      </w:r>
      <w:r w:rsidRPr="0032698C">
        <w:rPr>
          <w:rFonts w:ascii="Verdana" w:hAnsi="Verdana"/>
          <w:b/>
          <w:bCs/>
          <w:color w:val="666666"/>
          <w:sz w:val="18"/>
          <w:szCs w:val="18"/>
          <w:shd w:val="clear" w:color="auto" w:fill="FFFFFF"/>
          <w:lang w:eastAsia="tr-TR"/>
        </w:rPr>
        <w:t>12.</w:t>
      </w:r>
      <w:r w:rsidRPr="0032698C">
        <w:rPr>
          <w:rFonts w:ascii="Verdana" w:hAnsi="Verdana"/>
          <w:color w:val="666666"/>
          <w:sz w:val="18"/>
          <w:szCs w:val="18"/>
          <w:shd w:val="clear" w:color="auto" w:fill="FFFFFF"/>
          <w:lang w:eastAsia="tr-TR"/>
        </w:rPr>
        <w:t> Konsorsiyum olarak ihaleye teklif verilemez. </w:t>
      </w:r>
    </w:p>
    <w:p w14:paraId="59978AE8" w14:textId="77777777" w:rsidR="0051321E" w:rsidRDefault="0051321E">
      <w:pPr>
        <w:rPr>
          <w:rFonts w:ascii="Verdana" w:hAnsi="Verdana"/>
          <w:color w:val="666666"/>
          <w:sz w:val="18"/>
          <w:szCs w:val="18"/>
          <w:shd w:val="clear" w:color="auto" w:fill="FFFFFF"/>
          <w:lang w:eastAsia="tr-TR"/>
        </w:rPr>
      </w:pPr>
    </w:p>
    <w:p w14:paraId="25B8D374" w14:textId="77777777" w:rsidR="0051321E" w:rsidRDefault="0051321E">
      <w:r>
        <w:rPr>
          <w:rFonts w:ascii="Helvetica" w:hAnsi="Helvetica" w:cs="Helvetica"/>
          <w:sz w:val="24"/>
          <w:szCs w:val="24"/>
          <w:lang w:val="en-US" w:eastAsia="tr-TR"/>
        </w:rPr>
        <w:t xml:space="preserve">(BASIN ADN- </w:t>
      </w:r>
      <w:r>
        <w:rPr>
          <w:rFonts w:ascii="Helvetica" w:hAnsi="Helvetica" w:cs="Helvetica"/>
          <w:sz w:val="24"/>
          <w:szCs w:val="24"/>
          <w:lang w:val="en-US" w:eastAsia="tr-TR"/>
        </w:rPr>
        <w:t>4509</w:t>
      </w:r>
      <w:bookmarkStart w:id="0" w:name="_GoBack"/>
      <w:bookmarkEnd w:id="0"/>
      <w:r>
        <w:rPr>
          <w:rFonts w:ascii="Helvetica" w:hAnsi="Helvetica" w:cs="Helvetica"/>
          <w:sz w:val="24"/>
          <w:szCs w:val="24"/>
          <w:lang w:val="en-US" w:eastAsia="tr-TR"/>
        </w:rPr>
        <w:t>)         (www.bik.gov.tr)</w:t>
      </w:r>
    </w:p>
    <w:sectPr w:rsidR="0051321E" w:rsidSect="00F70C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698C"/>
    <w:rsid w:val="000B55A7"/>
    <w:rsid w:val="000D0FBA"/>
    <w:rsid w:val="002202A3"/>
    <w:rsid w:val="002F7257"/>
    <w:rsid w:val="0032698C"/>
    <w:rsid w:val="00377457"/>
    <w:rsid w:val="004C6FE0"/>
    <w:rsid w:val="0051321E"/>
    <w:rsid w:val="00863601"/>
    <w:rsid w:val="008838CD"/>
    <w:rsid w:val="00B218EB"/>
    <w:rsid w:val="00C73F1B"/>
    <w:rsid w:val="00F70CDB"/>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ED2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CDB"/>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94794">
      <w:marLeft w:val="0"/>
      <w:marRight w:val="0"/>
      <w:marTop w:val="0"/>
      <w:marBottom w:val="0"/>
      <w:divBdr>
        <w:top w:val="none" w:sz="0" w:space="0" w:color="auto"/>
        <w:left w:val="none" w:sz="0" w:space="0" w:color="auto"/>
        <w:bottom w:val="none" w:sz="0" w:space="0" w:color="auto"/>
        <w:right w:val="none" w:sz="0" w:space="0" w:color="auto"/>
      </w:divBdr>
      <w:divsChild>
        <w:div w:id="1280994792">
          <w:marLeft w:val="0"/>
          <w:marRight w:val="0"/>
          <w:marTop w:val="0"/>
          <w:marBottom w:val="0"/>
          <w:divBdr>
            <w:top w:val="none" w:sz="0" w:space="0" w:color="auto"/>
            <w:left w:val="none" w:sz="0" w:space="0" w:color="auto"/>
            <w:bottom w:val="none" w:sz="0" w:space="0" w:color="auto"/>
            <w:right w:val="none" w:sz="0" w:space="0" w:color="auto"/>
          </w:divBdr>
        </w:div>
        <w:div w:id="12809947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924</Words>
  <Characters>5271</Characters>
  <Application>Microsoft Macintosh Word</Application>
  <DocSecurity>0</DocSecurity>
  <Lines>43</Lines>
  <Paragraphs>12</Paragraphs>
  <ScaleCrop>false</ScaleCrop>
  <Company/>
  <LinksUpToDate>false</LinksUpToDate>
  <CharactersWithSpaces>6183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ASANSÖR VE YÜRÜYEN MERDİVEN BAKIM ONARIMI İLE YEDEK PARÇA TEMİNİ HİZMET ALIM İŞİ</dc:title>
  <dc:subject/>
  <dc:creator>Serkan Özdemir</dc:creator>
  <cp:keywords/>
  <dc:description/>
  <cp:lastModifiedBy>Adana Haber iMac</cp:lastModifiedBy>
  <cp:revision>3</cp:revision>
  <dcterms:created xsi:type="dcterms:W3CDTF">2013-12-27T14:27:00Z</dcterms:created>
  <dcterms:modified xsi:type="dcterms:W3CDTF">2013-12-27T15:11:00Z</dcterms:modified>
</cp:coreProperties>
</file>