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7655E6" w14:textId="77777777" w:rsidR="001F14C0" w:rsidRDefault="00D96DDF" w:rsidP="001F14C0">
      <w:pPr>
        <w:shd w:val="clear" w:color="auto" w:fill="FFFFFF"/>
        <w:jc w:val="center"/>
        <w:rPr>
          <w:rFonts w:ascii="Arial" w:hAnsi="Arial" w:cs="Arial"/>
          <w:b/>
          <w:bCs/>
          <w:color w:val="333333"/>
          <w:sz w:val="16"/>
          <w:szCs w:val="16"/>
        </w:rPr>
      </w:pPr>
      <w:bookmarkStart w:id="0" w:name="_GoBack"/>
      <w:r w:rsidRPr="00B1558F">
        <w:rPr>
          <w:rFonts w:ascii="Arial" w:hAnsi="Arial" w:cs="Arial"/>
          <w:b/>
          <w:bCs/>
          <w:color w:val="333333"/>
          <w:sz w:val="16"/>
          <w:szCs w:val="16"/>
        </w:rPr>
        <w:t>ADANA İL JANDARMA</w:t>
      </w:r>
      <w:r w:rsidR="001F14C0">
        <w:rPr>
          <w:rFonts w:ascii="Arial" w:hAnsi="Arial" w:cs="Arial"/>
          <w:b/>
          <w:bCs/>
          <w:color w:val="333333"/>
          <w:sz w:val="16"/>
          <w:szCs w:val="16"/>
        </w:rPr>
        <w:t xml:space="preserve"> </w:t>
      </w:r>
      <w:r w:rsidRPr="00B1558F">
        <w:rPr>
          <w:rFonts w:ascii="Arial" w:hAnsi="Arial" w:cs="Arial"/>
          <w:b/>
          <w:bCs/>
          <w:color w:val="333333"/>
          <w:sz w:val="16"/>
          <w:szCs w:val="16"/>
        </w:rPr>
        <w:t>KOMUTANLIĞINA KÖMÜR SATIN ALINACAKTIR</w:t>
      </w:r>
    </w:p>
    <w:p w14:paraId="6ECA47D2" w14:textId="77777777" w:rsidR="00D96DDF" w:rsidRPr="00B1558F" w:rsidRDefault="00D96DDF" w:rsidP="001F14C0">
      <w:pPr>
        <w:shd w:val="clear" w:color="auto" w:fill="FFFFFF"/>
        <w:rPr>
          <w:rFonts w:ascii="Arial" w:hAnsi="Arial" w:cs="Arial"/>
          <w:color w:val="333333"/>
          <w:sz w:val="16"/>
          <w:szCs w:val="16"/>
        </w:rPr>
      </w:pPr>
      <w:r w:rsidRPr="00B1558F">
        <w:rPr>
          <w:rFonts w:ascii="Arial" w:hAnsi="Arial" w:cs="Arial"/>
          <w:color w:val="333333"/>
          <w:sz w:val="16"/>
          <w:szCs w:val="16"/>
        </w:rPr>
        <w:br/>
      </w:r>
      <w:r w:rsidRPr="00B1558F">
        <w:rPr>
          <w:rStyle w:val="idarebilgi"/>
          <w:rFonts w:ascii="Arial" w:hAnsi="Arial" w:cs="Arial"/>
          <w:color w:val="333333"/>
          <w:sz w:val="16"/>
          <w:szCs w:val="16"/>
        </w:rPr>
        <w:t>Isınma Amaçlı Kömür</w:t>
      </w:r>
      <w:r w:rsidRPr="00B1558F">
        <w:rPr>
          <w:rFonts w:ascii="Arial" w:hAnsi="Arial" w:cs="Arial"/>
          <w:color w:val="333333"/>
          <w:sz w:val="16"/>
          <w:szCs w:val="16"/>
        </w:rPr>
        <w:t xml:space="preserve"> alımı 4734 sayılı Kamu İhale Kanununun 19 uncu maddesine göre açık ihale usulü ile ihale edilecektir. İhaleye ilişkin ayrıntılı bilgiler aşağıda yer almaktadır:</w:t>
      </w:r>
    </w:p>
    <w:tbl>
      <w:tblPr>
        <w:tblW w:w="5000" w:type="pct"/>
        <w:tblCellMar>
          <w:top w:w="15" w:type="dxa"/>
          <w:left w:w="15" w:type="dxa"/>
          <w:bottom w:w="15" w:type="dxa"/>
          <w:right w:w="15" w:type="dxa"/>
        </w:tblCellMar>
        <w:tblLook w:val="0000" w:firstRow="0" w:lastRow="0" w:firstColumn="0" w:lastColumn="0" w:noHBand="0" w:noVBand="0"/>
      </w:tblPr>
      <w:tblGrid>
        <w:gridCol w:w="3300"/>
        <w:gridCol w:w="102"/>
        <w:gridCol w:w="6832"/>
      </w:tblGrid>
      <w:tr w:rsidR="00D96DDF" w:rsidRPr="00B1558F" w14:paraId="3E116BC8" w14:textId="77777777" w:rsidTr="00D96DDF">
        <w:tc>
          <w:tcPr>
            <w:tcW w:w="3300" w:type="dxa"/>
            <w:shd w:val="clear" w:color="auto" w:fill="auto"/>
            <w:vAlign w:val="center"/>
          </w:tcPr>
          <w:p w14:paraId="61323973" w14:textId="77777777" w:rsidR="00D96DDF" w:rsidRPr="00B1558F" w:rsidRDefault="00D96DDF" w:rsidP="00B1558F">
            <w:pPr>
              <w:rPr>
                <w:rFonts w:ascii="Arial" w:hAnsi="Arial" w:cs="Arial"/>
                <w:color w:val="333333"/>
                <w:sz w:val="16"/>
                <w:szCs w:val="16"/>
              </w:rPr>
            </w:pPr>
            <w:r w:rsidRPr="00B1558F">
              <w:rPr>
                <w:rFonts w:ascii="Arial" w:hAnsi="Arial" w:cs="Arial"/>
                <w:b/>
                <w:bCs/>
                <w:color w:val="333333"/>
                <w:sz w:val="16"/>
                <w:szCs w:val="16"/>
              </w:rPr>
              <w:t>İhale Kayıt Numarası</w:t>
            </w:r>
          </w:p>
        </w:tc>
        <w:tc>
          <w:tcPr>
            <w:tcW w:w="50" w:type="pct"/>
            <w:shd w:val="clear" w:color="auto" w:fill="auto"/>
            <w:vAlign w:val="center"/>
          </w:tcPr>
          <w:p w14:paraId="5ED2DBD9" w14:textId="77777777" w:rsidR="00D96DDF" w:rsidRPr="00B1558F" w:rsidRDefault="00D96DDF" w:rsidP="00B1558F">
            <w:pPr>
              <w:rPr>
                <w:rFonts w:ascii="Arial" w:hAnsi="Arial" w:cs="Arial"/>
                <w:color w:val="333333"/>
                <w:sz w:val="16"/>
                <w:szCs w:val="16"/>
              </w:rPr>
            </w:pPr>
            <w:r w:rsidRPr="00B1558F">
              <w:rPr>
                <w:rFonts w:ascii="Arial" w:hAnsi="Arial" w:cs="Arial"/>
                <w:b/>
                <w:bCs/>
                <w:color w:val="333333"/>
                <w:sz w:val="16"/>
                <w:szCs w:val="16"/>
              </w:rPr>
              <w:t>:</w:t>
            </w:r>
          </w:p>
        </w:tc>
        <w:tc>
          <w:tcPr>
            <w:tcW w:w="0" w:type="auto"/>
            <w:shd w:val="clear" w:color="auto" w:fill="auto"/>
            <w:vAlign w:val="center"/>
          </w:tcPr>
          <w:p w14:paraId="5A490353" w14:textId="77777777" w:rsidR="00D96DDF" w:rsidRPr="00B1558F" w:rsidRDefault="00D96DDF" w:rsidP="00B1558F">
            <w:pPr>
              <w:rPr>
                <w:rFonts w:ascii="Arial" w:hAnsi="Arial" w:cs="Arial"/>
                <w:color w:val="333333"/>
                <w:sz w:val="16"/>
                <w:szCs w:val="16"/>
              </w:rPr>
            </w:pPr>
            <w:r w:rsidRPr="00B1558F">
              <w:rPr>
                <w:rFonts w:ascii="Arial" w:hAnsi="Arial" w:cs="Arial"/>
                <w:b/>
                <w:bCs/>
                <w:color w:val="333333"/>
                <w:sz w:val="16"/>
                <w:szCs w:val="16"/>
              </w:rPr>
              <w:t>2014/54684</w:t>
            </w:r>
          </w:p>
        </w:tc>
      </w:tr>
    </w:tbl>
    <w:p w14:paraId="3D60AF53" w14:textId="77777777" w:rsidR="00D96DDF" w:rsidRPr="00B1558F" w:rsidRDefault="00D96DDF" w:rsidP="00B1558F">
      <w:pPr>
        <w:shd w:val="clear" w:color="auto" w:fill="FFFFFF"/>
        <w:jc w:val="both"/>
        <w:rPr>
          <w:rFonts w:ascii="Arial" w:hAnsi="Arial" w:cs="Arial"/>
          <w:vanish/>
          <w:color w:val="333333"/>
          <w:sz w:val="16"/>
          <w:szCs w:val="16"/>
        </w:rPr>
      </w:pPr>
    </w:p>
    <w:tbl>
      <w:tblPr>
        <w:tblW w:w="5000" w:type="pct"/>
        <w:tblCellMar>
          <w:top w:w="15" w:type="dxa"/>
          <w:left w:w="15" w:type="dxa"/>
          <w:bottom w:w="15" w:type="dxa"/>
          <w:right w:w="15" w:type="dxa"/>
        </w:tblCellMar>
        <w:tblLook w:val="0000" w:firstRow="0" w:lastRow="0" w:firstColumn="0" w:lastColumn="0" w:noHBand="0" w:noVBand="0"/>
      </w:tblPr>
      <w:tblGrid>
        <w:gridCol w:w="3300"/>
        <w:gridCol w:w="102"/>
        <w:gridCol w:w="6832"/>
      </w:tblGrid>
      <w:tr w:rsidR="00D96DDF" w:rsidRPr="00B1558F" w14:paraId="5491ADC2" w14:textId="77777777" w:rsidTr="00D96DDF">
        <w:tc>
          <w:tcPr>
            <w:tcW w:w="0" w:type="auto"/>
            <w:gridSpan w:val="3"/>
            <w:shd w:val="clear" w:color="auto" w:fill="auto"/>
            <w:vAlign w:val="center"/>
          </w:tcPr>
          <w:p w14:paraId="4132CA8F" w14:textId="77777777" w:rsidR="00D96DDF" w:rsidRPr="001F14C0" w:rsidRDefault="00D96DDF" w:rsidP="00B1558F">
            <w:pPr>
              <w:rPr>
                <w:rFonts w:ascii="Arial" w:hAnsi="Arial" w:cs="Arial"/>
                <w:b/>
                <w:color w:val="333333"/>
                <w:sz w:val="16"/>
                <w:szCs w:val="16"/>
              </w:rPr>
            </w:pPr>
            <w:r w:rsidRPr="001F14C0">
              <w:rPr>
                <w:rStyle w:val="ilanbaslik"/>
                <w:rFonts w:ascii="Arial" w:hAnsi="Arial" w:cs="Arial"/>
                <w:b/>
                <w:color w:val="333333"/>
                <w:sz w:val="16"/>
                <w:szCs w:val="16"/>
              </w:rPr>
              <w:t>1-İdarenin</w:t>
            </w:r>
          </w:p>
        </w:tc>
      </w:tr>
      <w:tr w:rsidR="00D96DDF" w:rsidRPr="00B1558F" w14:paraId="342288E9" w14:textId="77777777" w:rsidTr="00D96DDF">
        <w:tc>
          <w:tcPr>
            <w:tcW w:w="3300" w:type="dxa"/>
            <w:shd w:val="clear" w:color="auto" w:fill="auto"/>
          </w:tcPr>
          <w:p w14:paraId="73C3D533" w14:textId="77777777" w:rsidR="00D96DDF" w:rsidRPr="00B1558F" w:rsidRDefault="00D96DDF" w:rsidP="00B1558F">
            <w:pPr>
              <w:rPr>
                <w:rFonts w:ascii="Arial" w:hAnsi="Arial" w:cs="Arial"/>
                <w:color w:val="333333"/>
                <w:sz w:val="16"/>
                <w:szCs w:val="16"/>
              </w:rPr>
            </w:pPr>
            <w:r w:rsidRPr="00B1558F">
              <w:rPr>
                <w:rFonts w:ascii="Arial" w:hAnsi="Arial" w:cs="Arial"/>
                <w:b/>
                <w:bCs/>
                <w:color w:val="333333"/>
                <w:sz w:val="16"/>
                <w:szCs w:val="16"/>
              </w:rPr>
              <w:t>a)</w:t>
            </w:r>
            <w:r w:rsidRPr="00B1558F">
              <w:rPr>
                <w:rFonts w:ascii="Arial" w:hAnsi="Arial" w:cs="Arial"/>
                <w:color w:val="333333"/>
                <w:sz w:val="16"/>
                <w:szCs w:val="16"/>
              </w:rPr>
              <w:t xml:space="preserve"> Adresi</w:t>
            </w:r>
          </w:p>
        </w:tc>
        <w:tc>
          <w:tcPr>
            <w:tcW w:w="50" w:type="pct"/>
            <w:shd w:val="clear" w:color="auto" w:fill="auto"/>
          </w:tcPr>
          <w:p w14:paraId="3AD6EAAE" w14:textId="77777777" w:rsidR="00D96DDF" w:rsidRPr="00B1558F" w:rsidRDefault="00D96DDF" w:rsidP="00B1558F">
            <w:pPr>
              <w:rPr>
                <w:rFonts w:ascii="Arial" w:hAnsi="Arial" w:cs="Arial"/>
                <w:color w:val="333333"/>
                <w:sz w:val="16"/>
                <w:szCs w:val="16"/>
              </w:rPr>
            </w:pPr>
            <w:r w:rsidRPr="00B1558F">
              <w:rPr>
                <w:rFonts w:ascii="Arial" w:hAnsi="Arial" w:cs="Arial"/>
                <w:color w:val="333333"/>
                <w:sz w:val="16"/>
                <w:szCs w:val="16"/>
              </w:rPr>
              <w:t>:</w:t>
            </w:r>
          </w:p>
        </w:tc>
        <w:tc>
          <w:tcPr>
            <w:tcW w:w="0" w:type="auto"/>
            <w:shd w:val="clear" w:color="auto" w:fill="auto"/>
            <w:vAlign w:val="center"/>
          </w:tcPr>
          <w:p w14:paraId="61F5F771" w14:textId="77777777" w:rsidR="00D96DDF" w:rsidRPr="00B1558F" w:rsidRDefault="00D96DDF" w:rsidP="00B1558F">
            <w:pPr>
              <w:rPr>
                <w:rFonts w:ascii="Arial" w:hAnsi="Arial" w:cs="Arial"/>
                <w:color w:val="333333"/>
                <w:sz w:val="16"/>
                <w:szCs w:val="16"/>
              </w:rPr>
            </w:pPr>
            <w:r w:rsidRPr="00B1558F">
              <w:rPr>
                <w:rStyle w:val="idarebilgi"/>
                <w:rFonts w:ascii="Arial" w:hAnsi="Arial" w:cs="Arial"/>
                <w:color w:val="333333"/>
                <w:sz w:val="16"/>
                <w:szCs w:val="16"/>
              </w:rPr>
              <w:t>YAVUZLAR MAHALLESI KISLA CADDESI 01000 YÜREĞİR/ADANA</w:t>
            </w:r>
          </w:p>
        </w:tc>
      </w:tr>
      <w:tr w:rsidR="00D96DDF" w:rsidRPr="00B1558F" w14:paraId="1E2B15A3" w14:textId="77777777" w:rsidTr="00D96DDF">
        <w:tc>
          <w:tcPr>
            <w:tcW w:w="3300" w:type="dxa"/>
            <w:shd w:val="clear" w:color="auto" w:fill="auto"/>
          </w:tcPr>
          <w:p w14:paraId="2BEB2AD6" w14:textId="77777777" w:rsidR="00D96DDF" w:rsidRPr="00B1558F" w:rsidRDefault="00D96DDF" w:rsidP="00B1558F">
            <w:pPr>
              <w:rPr>
                <w:rFonts w:ascii="Arial" w:hAnsi="Arial" w:cs="Arial"/>
                <w:color w:val="333333"/>
                <w:sz w:val="16"/>
                <w:szCs w:val="16"/>
              </w:rPr>
            </w:pPr>
            <w:r w:rsidRPr="00B1558F">
              <w:rPr>
                <w:rFonts w:ascii="Arial" w:hAnsi="Arial" w:cs="Arial"/>
                <w:b/>
                <w:bCs/>
                <w:color w:val="333333"/>
                <w:sz w:val="16"/>
                <w:szCs w:val="16"/>
              </w:rPr>
              <w:t>b)</w:t>
            </w:r>
            <w:r w:rsidRPr="00B1558F">
              <w:rPr>
                <w:rFonts w:ascii="Arial" w:hAnsi="Arial" w:cs="Arial"/>
                <w:color w:val="333333"/>
                <w:sz w:val="16"/>
                <w:szCs w:val="16"/>
              </w:rPr>
              <w:t xml:space="preserve"> Telefon ve faks numarası</w:t>
            </w:r>
          </w:p>
        </w:tc>
        <w:tc>
          <w:tcPr>
            <w:tcW w:w="50" w:type="pct"/>
            <w:shd w:val="clear" w:color="auto" w:fill="auto"/>
          </w:tcPr>
          <w:p w14:paraId="77D72590" w14:textId="77777777" w:rsidR="00D96DDF" w:rsidRPr="00B1558F" w:rsidRDefault="00D96DDF" w:rsidP="00B1558F">
            <w:pPr>
              <w:rPr>
                <w:rFonts w:ascii="Arial" w:hAnsi="Arial" w:cs="Arial"/>
                <w:color w:val="333333"/>
                <w:sz w:val="16"/>
                <w:szCs w:val="16"/>
              </w:rPr>
            </w:pPr>
            <w:r w:rsidRPr="00B1558F">
              <w:rPr>
                <w:rFonts w:ascii="Arial" w:hAnsi="Arial" w:cs="Arial"/>
                <w:color w:val="333333"/>
                <w:sz w:val="16"/>
                <w:szCs w:val="16"/>
              </w:rPr>
              <w:t>:</w:t>
            </w:r>
          </w:p>
        </w:tc>
        <w:tc>
          <w:tcPr>
            <w:tcW w:w="0" w:type="auto"/>
            <w:shd w:val="clear" w:color="auto" w:fill="auto"/>
            <w:vAlign w:val="center"/>
          </w:tcPr>
          <w:p w14:paraId="13C8ECA4" w14:textId="77777777" w:rsidR="00D96DDF" w:rsidRPr="00B1558F" w:rsidRDefault="00D96DDF" w:rsidP="00B1558F">
            <w:pPr>
              <w:rPr>
                <w:rFonts w:ascii="Arial" w:hAnsi="Arial" w:cs="Arial"/>
                <w:color w:val="333333"/>
                <w:sz w:val="16"/>
                <w:szCs w:val="16"/>
              </w:rPr>
            </w:pPr>
            <w:r w:rsidRPr="00B1558F">
              <w:rPr>
                <w:rStyle w:val="idarebilgi"/>
                <w:rFonts w:ascii="Arial" w:hAnsi="Arial" w:cs="Arial"/>
                <w:color w:val="333333"/>
                <w:sz w:val="16"/>
                <w:szCs w:val="16"/>
              </w:rPr>
              <w:t>3223233273 - 3223212956</w:t>
            </w:r>
          </w:p>
        </w:tc>
      </w:tr>
      <w:tr w:rsidR="00D96DDF" w:rsidRPr="00B1558F" w14:paraId="343FF283" w14:textId="77777777" w:rsidTr="00D96DDF">
        <w:tc>
          <w:tcPr>
            <w:tcW w:w="3300" w:type="dxa"/>
            <w:shd w:val="clear" w:color="auto" w:fill="auto"/>
            <w:vAlign w:val="center"/>
          </w:tcPr>
          <w:p w14:paraId="75E9E1AF" w14:textId="77777777" w:rsidR="00D96DDF" w:rsidRPr="00B1558F" w:rsidRDefault="00D96DDF" w:rsidP="00B1558F">
            <w:pPr>
              <w:rPr>
                <w:rFonts w:ascii="Arial" w:hAnsi="Arial" w:cs="Arial"/>
                <w:color w:val="333333"/>
                <w:sz w:val="16"/>
                <w:szCs w:val="16"/>
              </w:rPr>
            </w:pPr>
            <w:r w:rsidRPr="00B1558F">
              <w:rPr>
                <w:rFonts w:ascii="Arial" w:hAnsi="Arial" w:cs="Arial"/>
                <w:b/>
                <w:bCs/>
                <w:color w:val="333333"/>
                <w:sz w:val="16"/>
                <w:szCs w:val="16"/>
              </w:rPr>
              <w:t>c)</w:t>
            </w:r>
            <w:r w:rsidRPr="00B1558F">
              <w:rPr>
                <w:rFonts w:ascii="Arial" w:hAnsi="Arial" w:cs="Arial"/>
                <w:color w:val="333333"/>
                <w:sz w:val="16"/>
                <w:szCs w:val="16"/>
              </w:rPr>
              <w:t xml:space="preserve"> Elektronik Posta Adresi</w:t>
            </w:r>
          </w:p>
        </w:tc>
        <w:tc>
          <w:tcPr>
            <w:tcW w:w="50" w:type="pct"/>
            <w:shd w:val="clear" w:color="auto" w:fill="auto"/>
            <w:vAlign w:val="center"/>
          </w:tcPr>
          <w:p w14:paraId="2883DDC1" w14:textId="77777777" w:rsidR="00D96DDF" w:rsidRPr="00B1558F" w:rsidRDefault="00D96DDF" w:rsidP="00B1558F">
            <w:pPr>
              <w:rPr>
                <w:rFonts w:ascii="Arial" w:hAnsi="Arial" w:cs="Arial"/>
                <w:color w:val="333333"/>
                <w:sz w:val="16"/>
                <w:szCs w:val="16"/>
              </w:rPr>
            </w:pPr>
            <w:r w:rsidRPr="00B1558F">
              <w:rPr>
                <w:rFonts w:ascii="Arial" w:hAnsi="Arial" w:cs="Arial"/>
                <w:color w:val="333333"/>
                <w:sz w:val="16"/>
                <w:szCs w:val="16"/>
              </w:rPr>
              <w:t>:</w:t>
            </w:r>
          </w:p>
        </w:tc>
        <w:tc>
          <w:tcPr>
            <w:tcW w:w="0" w:type="auto"/>
            <w:shd w:val="clear" w:color="auto" w:fill="auto"/>
            <w:vAlign w:val="center"/>
          </w:tcPr>
          <w:p w14:paraId="65DEED3C" w14:textId="77777777" w:rsidR="00D96DDF" w:rsidRPr="00B1558F" w:rsidRDefault="00D96DDF" w:rsidP="00B1558F">
            <w:pPr>
              <w:rPr>
                <w:rFonts w:ascii="Arial" w:hAnsi="Arial" w:cs="Arial"/>
                <w:color w:val="333333"/>
                <w:sz w:val="16"/>
                <w:szCs w:val="16"/>
              </w:rPr>
            </w:pPr>
            <w:r w:rsidRPr="00B1558F">
              <w:rPr>
                <w:rStyle w:val="idarebilgi"/>
                <w:rFonts w:ascii="Arial" w:hAnsi="Arial" w:cs="Arial"/>
                <w:color w:val="333333"/>
                <w:sz w:val="16"/>
                <w:szCs w:val="16"/>
              </w:rPr>
              <w:t>IHLKOM01@JANDARMA.GOV.TR</w:t>
            </w:r>
          </w:p>
        </w:tc>
      </w:tr>
      <w:tr w:rsidR="00D96DDF" w:rsidRPr="00B1558F" w14:paraId="55EE60FF" w14:textId="77777777" w:rsidTr="00D96DDF">
        <w:tc>
          <w:tcPr>
            <w:tcW w:w="3300" w:type="dxa"/>
            <w:shd w:val="clear" w:color="auto" w:fill="auto"/>
          </w:tcPr>
          <w:p w14:paraId="14474BA8" w14:textId="77777777" w:rsidR="00D96DDF" w:rsidRPr="00B1558F" w:rsidRDefault="00D96DDF" w:rsidP="00B1558F">
            <w:pPr>
              <w:rPr>
                <w:rFonts w:ascii="Arial" w:hAnsi="Arial" w:cs="Arial"/>
                <w:color w:val="333333"/>
                <w:sz w:val="16"/>
                <w:szCs w:val="16"/>
              </w:rPr>
            </w:pPr>
            <w:r w:rsidRPr="00B1558F">
              <w:rPr>
                <w:rFonts w:ascii="Arial" w:hAnsi="Arial" w:cs="Arial"/>
                <w:b/>
                <w:bCs/>
                <w:color w:val="333333"/>
                <w:sz w:val="16"/>
                <w:szCs w:val="16"/>
              </w:rPr>
              <w:t>ç)</w:t>
            </w:r>
            <w:r w:rsidRPr="00B1558F">
              <w:rPr>
                <w:rFonts w:ascii="Arial" w:hAnsi="Arial" w:cs="Arial"/>
                <w:color w:val="333333"/>
                <w:sz w:val="16"/>
                <w:szCs w:val="16"/>
              </w:rPr>
              <w:t xml:space="preserve"> İhale dokümanının görülebileceği internet adresi (varsa)</w:t>
            </w:r>
          </w:p>
        </w:tc>
        <w:tc>
          <w:tcPr>
            <w:tcW w:w="50" w:type="pct"/>
            <w:shd w:val="clear" w:color="auto" w:fill="auto"/>
          </w:tcPr>
          <w:p w14:paraId="0E2E2B20" w14:textId="77777777" w:rsidR="00D96DDF" w:rsidRPr="00B1558F" w:rsidRDefault="00D96DDF" w:rsidP="00B1558F">
            <w:pPr>
              <w:rPr>
                <w:rFonts w:ascii="Arial" w:hAnsi="Arial" w:cs="Arial"/>
                <w:color w:val="333333"/>
                <w:sz w:val="16"/>
                <w:szCs w:val="16"/>
              </w:rPr>
            </w:pPr>
            <w:r w:rsidRPr="00B1558F">
              <w:rPr>
                <w:rFonts w:ascii="Arial" w:hAnsi="Arial" w:cs="Arial"/>
                <w:color w:val="333333"/>
                <w:sz w:val="16"/>
                <w:szCs w:val="16"/>
              </w:rPr>
              <w:t>:</w:t>
            </w:r>
          </w:p>
        </w:tc>
        <w:tc>
          <w:tcPr>
            <w:tcW w:w="0" w:type="auto"/>
            <w:shd w:val="clear" w:color="auto" w:fill="auto"/>
          </w:tcPr>
          <w:p w14:paraId="1C391BDB" w14:textId="77777777" w:rsidR="00D96DDF" w:rsidRPr="00B1558F" w:rsidRDefault="00D96DDF" w:rsidP="00B1558F">
            <w:pPr>
              <w:rPr>
                <w:rFonts w:ascii="Arial" w:hAnsi="Arial" w:cs="Arial"/>
                <w:color w:val="333333"/>
                <w:sz w:val="16"/>
                <w:szCs w:val="16"/>
              </w:rPr>
            </w:pPr>
            <w:r w:rsidRPr="00B1558F">
              <w:rPr>
                <w:rFonts w:ascii="Arial" w:hAnsi="Arial" w:cs="Arial"/>
                <w:color w:val="333333"/>
                <w:sz w:val="16"/>
                <w:szCs w:val="16"/>
              </w:rPr>
              <w:t xml:space="preserve">https://ekap.kik.gov.tr/EKAP/ </w:t>
            </w:r>
          </w:p>
        </w:tc>
      </w:tr>
    </w:tbl>
    <w:p w14:paraId="350BF892" w14:textId="77777777" w:rsidR="00D96DDF" w:rsidRPr="001F14C0" w:rsidRDefault="00D96DDF" w:rsidP="00B1558F">
      <w:pPr>
        <w:shd w:val="clear" w:color="auto" w:fill="FFFFFF"/>
        <w:jc w:val="both"/>
        <w:rPr>
          <w:rFonts w:ascii="Arial" w:hAnsi="Arial" w:cs="Arial"/>
          <w:b/>
          <w:color w:val="333333"/>
          <w:sz w:val="16"/>
          <w:szCs w:val="16"/>
        </w:rPr>
      </w:pPr>
      <w:r w:rsidRPr="001F14C0">
        <w:rPr>
          <w:rStyle w:val="ilanbaslik"/>
          <w:rFonts w:ascii="Arial" w:hAnsi="Arial" w:cs="Arial"/>
          <w:b/>
          <w:color w:val="333333"/>
          <w:sz w:val="16"/>
          <w:szCs w:val="16"/>
        </w:rPr>
        <w:t>2-İhale konusu malın</w:t>
      </w:r>
    </w:p>
    <w:tbl>
      <w:tblPr>
        <w:tblW w:w="5000" w:type="pct"/>
        <w:tblCellMar>
          <w:top w:w="15" w:type="dxa"/>
          <w:left w:w="15" w:type="dxa"/>
          <w:bottom w:w="15" w:type="dxa"/>
          <w:right w:w="15" w:type="dxa"/>
        </w:tblCellMar>
        <w:tblLook w:val="0000" w:firstRow="0" w:lastRow="0" w:firstColumn="0" w:lastColumn="0" w:noHBand="0" w:noVBand="0"/>
      </w:tblPr>
      <w:tblGrid>
        <w:gridCol w:w="3300"/>
        <w:gridCol w:w="102"/>
        <w:gridCol w:w="6832"/>
      </w:tblGrid>
      <w:tr w:rsidR="00D96DDF" w:rsidRPr="00B1558F" w14:paraId="44EF9427" w14:textId="77777777" w:rsidTr="00D96DDF">
        <w:tc>
          <w:tcPr>
            <w:tcW w:w="3300" w:type="dxa"/>
            <w:shd w:val="clear" w:color="auto" w:fill="auto"/>
          </w:tcPr>
          <w:p w14:paraId="274BBC07" w14:textId="77777777" w:rsidR="00D96DDF" w:rsidRPr="00B1558F" w:rsidRDefault="00D96DDF" w:rsidP="00B1558F">
            <w:pPr>
              <w:rPr>
                <w:rFonts w:ascii="Arial" w:hAnsi="Arial" w:cs="Arial"/>
                <w:color w:val="333333"/>
                <w:sz w:val="16"/>
                <w:szCs w:val="16"/>
              </w:rPr>
            </w:pPr>
            <w:r w:rsidRPr="00B1558F">
              <w:rPr>
                <w:rFonts w:ascii="Arial" w:hAnsi="Arial" w:cs="Arial"/>
                <w:b/>
                <w:bCs/>
                <w:color w:val="333333"/>
                <w:sz w:val="16"/>
                <w:szCs w:val="16"/>
              </w:rPr>
              <w:t>a)</w:t>
            </w:r>
            <w:r w:rsidRPr="00B1558F">
              <w:rPr>
                <w:rFonts w:ascii="Arial" w:hAnsi="Arial" w:cs="Arial"/>
                <w:color w:val="333333"/>
                <w:sz w:val="16"/>
                <w:szCs w:val="16"/>
              </w:rPr>
              <w:t xml:space="preserve"> Niteliği, türü ve miktarı </w:t>
            </w:r>
          </w:p>
        </w:tc>
        <w:tc>
          <w:tcPr>
            <w:tcW w:w="50" w:type="pct"/>
            <w:shd w:val="clear" w:color="auto" w:fill="auto"/>
          </w:tcPr>
          <w:p w14:paraId="1F791ADB" w14:textId="77777777" w:rsidR="00D96DDF" w:rsidRPr="00B1558F" w:rsidRDefault="00D96DDF" w:rsidP="00B1558F">
            <w:pPr>
              <w:rPr>
                <w:rFonts w:ascii="Arial" w:hAnsi="Arial" w:cs="Arial"/>
                <w:color w:val="333333"/>
                <w:sz w:val="16"/>
                <w:szCs w:val="16"/>
              </w:rPr>
            </w:pPr>
            <w:r w:rsidRPr="00B1558F">
              <w:rPr>
                <w:rFonts w:ascii="Arial" w:hAnsi="Arial" w:cs="Arial"/>
                <w:color w:val="333333"/>
                <w:sz w:val="16"/>
                <w:szCs w:val="16"/>
              </w:rPr>
              <w:t>:</w:t>
            </w:r>
          </w:p>
        </w:tc>
        <w:tc>
          <w:tcPr>
            <w:tcW w:w="0" w:type="auto"/>
            <w:shd w:val="clear" w:color="auto" w:fill="auto"/>
            <w:vAlign w:val="center"/>
          </w:tcPr>
          <w:p w14:paraId="040813E3" w14:textId="77777777" w:rsidR="00D96DDF" w:rsidRPr="00B1558F" w:rsidRDefault="00D96DDF" w:rsidP="00B1558F">
            <w:pPr>
              <w:rPr>
                <w:rFonts w:ascii="Arial" w:hAnsi="Arial" w:cs="Arial"/>
                <w:color w:val="333333"/>
                <w:sz w:val="16"/>
                <w:szCs w:val="16"/>
              </w:rPr>
            </w:pPr>
            <w:r w:rsidRPr="00B1558F">
              <w:rPr>
                <w:rStyle w:val="idarebilgi"/>
                <w:rFonts w:ascii="Arial" w:hAnsi="Arial" w:cs="Arial"/>
                <w:color w:val="333333"/>
                <w:sz w:val="16"/>
                <w:szCs w:val="16"/>
              </w:rPr>
              <w:t>444.000 KG ISINMA AMAÇLI KÖMÜR TİP-1 ALIMI</w:t>
            </w:r>
            <w:r w:rsidRPr="00B1558F">
              <w:rPr>
                <w:rFonts w:ascii="Arial" w:hAnsi="Arial" w:cs="Arial"/>
                <w:color w:val="333333"/>
                <w:sz w:val="16"/>
                <w:szCs w:val="16"/>
              </w:rPr>
              <w:br/>
            </w:r>
            <w:r w:rsidRPr="00B1558F">
              <w:rPr>
                <w:rStyle w:val="idarebilgi"/>
                <w:rFonts w:ascii="Arial" w:hAnsi="Arial" w:cs="Arial"/>
                <w:color w:val="333333"/>
                <w:sz w:val="16"/>
                <w:szCs w:val="16"/>
              </w:rPr>
              <w:t xml:space="preserve">Ayrıntılı bilgiye </w:t>
            </w:r>
            <w:proofErr w:type="spellStart"/>
            <w:r w:rsidRPr="00B1558F">
              <w:rPr>
                <w:rStyle w:val="idarebilgi"/>
                <w:rFonts w:ascii="Arial" w:hAnsi="Arial" w:cs="Arial"/>
                <w:color w:val="333333"/>
                <w:sz w:val="16"/>
                <w:szCs w:val="16"/>
              </w:rPr>
              <w:t>EKAP’ta</w:t>
            </w:r>
            <w:proofErr w:type="spellEnd"/>
            <w:r w:rsidRPr="00B1558F">
              <w:rPr>
                <w:rStyle w:val="idarebilgi"/>
                <w:rFonts w:ascii="Arial" w:hAnsi="Arial" w:cs="Arial"/>
                <w:color w:val="333333"/>
                <w:sz w:val="16"/>
                <w:szCs w:val="16"/>
              </w:rPr>
              <w:t xml:space="preserve"> yer alan ihale dokümanı içinde bulunan idari şartnameden ulaşılabilir.</w:t>
            </w:r>
          </w:p>
        </w:tc>
      </w:tr>
      <w:tr w:rsidR="00D96DDF" w:rsidRPr="00B1558F" w14:paraId="050EE352" w14:textId="77777777" w:rsidTr="00D96DDF">
        <w:tc>
          <w:tcPr>
            <w:tcW w:w="3300" w:type="dxa"/>
            <w:shd w:val="clear" w:color="auto" w:fill="auto"/>
          </w:tcPr>
          <w:p w14:paraId="361367D9" w14:textId="77777777" w:rsidR="00D96DDF" w:rsidRPr="00B1558F" w:rsidRDefault="00D96DDF" w:rsidP="00B1558F">
            <w:pPr>
              <w:rPr>
                <w:rFonts w:ascii="Arial" w:hAnsi="Arial" w:cs="Arial"/>
                <w:color w:val="333333"/>
                <w:sz w:val="16"/>
                <w:szCs w:val="16"/>
              </w:rPr>
            </w:pPr>
            <w:r w:rsidRPr="00B1558F">
              <w:rPr>
                <w:rFonts w:ascii="Arial" w:hAnsi="Arial" w:cs="Arial"/>
                <w:b/>
                <w:bCs/>
                <w:color w:val="333333"/>
                <w:sz w:val="16"/>
                <w:szCs w:val="16"/>
              </w:rPr>
              <w:t>b)</w:t>
            </w:r>
            <w:r w:rsidRPr="00B1558F">
              <w:rPr>
                <w:rFonts w:ascii="Arial" w:hAnsi="Arial" w:cs="Arial"/>
                <w:color w:val="333333"/>
                <w:sz w:val="16"/>
                <w:szCs w:val="16"/>
              </w:rPr>
              <w:t xml:space="preserve"> Teslim yeri </w:t>
            </w:r>
          </w:p>
        </w:tc>
        <w:tc>
          <w:tcPr>
            <w:tcW w:w="50" w:type="pct"/>
            <w:shd w:val="clear" w:color="auto" w:fill="auto"/>
          </w:tcPr>
          <w:p w14:paraId="2183B4D8" w14:textId="77777777" w:rsidR="00D96DDF" w:rsidRPr="00B1558F" w:rsidRDefault="00D96DDF" w:rsidP="00B1558F">
            <w:pPr>
              <w:rPr>
                <w:rFonts w:ascii="Arial" w:hAnsi="Arial" w:cs="Arial"/>
                <w:color w:val="333333"/>
                <w:sz w:val="16"/>
                <w:szCs w:val="16"/>
              </w:rPr>
            </w:pPr>
            <w:r w:rsidRPr="00B1558F">
              <w:rPr>
                <w:rFonts w:ascii="Arial" w:hAnsi="Arial" w:cs="Arial"/>
                <w:color w:val="333333"/>
                <w:sz w:val="16"/>
                <w:szCs w:val="16"/>
              </w:rPr>
              <w:t>:</w:t>
            </w:r>
          </w:p>
        </w:tc>
        <w:tc>
          <w:tcPr>
            <w:tcW w:w="0" w:type="auto"/>
            <w:shd w:val="clear" w:color="auto" w:fill="auto"/>
            <w:vAlign w:val="center"/>
          </w:tcPr>
          <w:p w14:paraId="54BD811C" w14:textId="77777777" w:rsidR="00D96DDF" w:rsidRPr="00B1558F" w:rsidRDefault="00D96DDF" w:rsidP="00B1558F">
            <w:pPr>
              <w:rPr>
                <w:rFonts w:ascii="Arial" w:hAnsi="Arial" w:cs="Arial"/>
                <w:color w:val="333333"/>
                <w:sz w:val="16"/>
                <w:szCs w:val="16"/>
              </w:rPr>
            </w:pPr>
            <w:r w:rsidRPr="00B1558F">
              <w:rPr>
                <w:rStyle w:val="idarebilgi"/>
                <w:rFonts w:ascii="Arial" w:hAnsi="Arial" w:cs="Arial"/>
                <w:color w:val="333333"/>
                <w:sz w:val="16"/>
                <w:szCs w:val="16"/>
              </w:rPr>
              <w:t xml:space="preserve">Sıra No Teslim Edilecek Birlikler Teslim Edilecek Miktar Adana İl Merkezine olan uzaklığı:1. J.BLG.K.LIĞI MİSAFİRHANESİ 29.000 Kg. 0 KM. 2. Aladağ İlçe J.K.lığı 82.000 Kg. 127 KM. 3. Ceyhan İLÇE J.K.LIĞI 18.000 Kg. 47 KM. 4. CEYHAN/MUSTAFABEYLİ </w:t>
            </w:r>
            <w:proofErr w:type="spellStart"/>
            <w:r w:rsidRPr="00B1558F">
              <w:rPr>
                <w:rStyle w:val="idarebilgi"/>
                <w:rFonts w:ascii="Arial" w:hAnsi="Arial" w:cs="Arial"/>
                <w:color w:val="333333"/>
                <w:sz w:val="16"/>
                <w:szCs w:val="16"/>
              </w:rPr>
              <w:t>J.Krk.K.lığı</w:t>
            </w:r>
            <w:proofErr w:type="spellEnd"/>
            <w:r w:rsidRPr="00B1558F">
              <w:rPr>
                <w:rStyle w:val="idarebilgi"/>
                <w:rFonts w:ascii="Arial" w:hAnsi="Arial" w:cs="Arial"/>
                <w:color w:val="333333"/>
                <w:sz w:val="16"/>
                <w:szCs w:val="16"/>
              </w:rPr>
              <w:t xml:space="preserve"> 11, 500 Kg. 47 KM. 5. CEYHAN/BOTAŞ J.KRK.K.LIĞI 20.000 Kg. 68 KM. 6. FEKE İlçe.J.K.lığı 28.000 Kg. 122 KM. 7. İMAMOĞLU İLÇE J.K.LIĞI 15.000 Kg. 45 KM. 8. KARAİSALI İlçe J.K.lığı 20.000 Kg. 49 KM. 9. KARATAŞ/TUZLA J.KRK.K.LIĞI 15.000 Kg. 50 KM. 10. KOZAN İLÇE J.K.LIĞI 5.000 KG 72 KM. 11. KOZAN/ GAZİKÖY J.KRK.K.LIĞI 6.000 KG 99 KM. 12. KOZAN/ HORZUM J.KRK.K.LIĞI 13, 500 KG. 97 KM. 13. POZANTI İLÇE J.K.LIĞI 23.000 KG. 112 KM. 14. SAİMBEYLİ İLÇE J.K.LIĞI 41.000 KG. 156 KM. 15. TUFANBEYLİ İLÇE J.K.LIĞI 25.000 KG 196 KM. 16. TUFANBEYLİ /DOĞANBEYLİ J.KRK.K.LIĞI 80.000 KG 178 KM. 17. YUMURTALIK İLÇE J.K.LIĞI 12.000 KG. 81 KM. TOPLAM 444.000 Kg.</w:t>
            </w:r>
          </w:p>
        </w:tc>
      </w:tr>
      <w:tr w:rsidR="00D96DDF" w:rsidRPr="00B1558F" w14:paraId="3360CF1B" w14:textId="77777777" w:rsidTr="00D96DDF">
        <w:tc>
          <w:tcPr>
            <w:tcW w:w="3300" w:type="dxa"/>
            <w:shd w:val="clear" w:color="auto" w:fill="auto"/>
          </w:tcPr>
          <w:p w14:paraId="27337398" w14:textId="77777777" w:rsidR="00D96DDF" w:rsidRPr="00B1558F" w:rsidRDefault="00D96DDF" w:rsidP="00B1558F">
            <w:pPr>
              <w:rPr>
                <w:rFonts w:ascii="Arial" w:hAnsi="Arial" w:cs="Arial"/>
                <w:color w:val="333333"/>
                <w:sz w:val="16"/>
                <w:szCs w:val="16"/>
              </w:rPr>
            </w:pPr>
            <w:r w:rsidRPr="00B1558F">
              <w:rPr>
                <w:rFonts w:ascii="Arial" w:hAnsi="Arial" w:cs="Arial"/>
                <w:b/>
                <w:bCs/>
                <w:color w:val="333333"/>
                <w:sz w:val="16"/>
                <w:szCs w:val="16"/>
              </w:rPr>
              <w:t>c)</w:t>
            </w:r>
            <w:r w:rsidRPr="00B1558F">
              <w:rPr>
                <w:rFonts w:ascii="Arial" w:hAnsi="Arial" w:cs="Arial"/>
                <w:color w:val="333333"/>
                <w:sz w:val="16"/>
                <w:szCs w:val="16"/>
              </w:rPr>
              <w:t xml:space="preserve"> Teslim tarihi</w:t>
            </w:r>
          </w:p>
        </w:tc>
        <w:tc>
          <w:tcPr>
            <w:tcW w:w="50" w:type="pct"/>
            <w:shd w:val="clear" w:color="auto" w:fill="auto"/>
          </w:tcPr>
          <w:p w14:paraId="7BE64789" w14:textId="77777777" w:rsidR="00D96DDF" w:rsidRPr="00B1558F" w:rsidRDefault="00D96DDF" w:rsidP="00B1558F">
            <w:pPr>
              <w:rPr>
                <w:rFonts w:ascii="Arial" w:hAnsi="Arial" w:cs="Arial"/>
                <w:color w:val="333333"/>
                <w:sz w:val="16"/>
                <w:szCs w:val="16"/>
              </w:rPr>
            </w:pPr>
            <w:r w:rsidRPr="00B1558F">
              <w:rPr>
                <w:rFonts w:ascii="Arial" w:hAnsi="Arial" w:cs="Arial"/>
                <w:color w:val="333333"/>
                <w:sz w:val="16"/>
                <w:szCs w:val="16"/>
              </w:rPr>
              <w:t>:</w:t>
            </w:r>
          </w:p>
        </w:tc>
        <w:tc>
          <w:tcPr>
            <w:tcW w:w="0" w:type="auto"/>
            <w:shd w:val="clear" w:color="auto" w:fill="auto"/>
            <w:vAlign w:val="center"/>
          </w:tcPr>
          <w:p w14:paraId="4C535140" w14:textId="77777777" w:rsidR="00D96DDF" w:rsidRPr="00B1558F" w:rsidRDefault="00D96DDF" w:rsidP="00B1558F">
            <w:pPr>
              <w:rPr>
                <w:rFonts w:ascii="Arial" w:hAnsi="Arial" w:cs="Arial"/>
                <w:color w:val="333333"/>
                <w:sz w:val="16"/>
                <w:szCs w:val="16"/>
              </w:rPr>
            </w:pPr>
            <w:r w:rsidRPr="00B1558F">
              <w:rPr>
                <w:rStyle w:val="idarebilgi"/>
                <w:rFonts w:ascii="Arial" w:hAnsi="Arial" w:cs="Arial"/>
                <w:color w:val="333333"/>
                <w:sz w:val="16"/>
                <w:szCs w:val="16"/>
              </w:rPr>
              <w:t>Sözleşmenin imzalanmasını takip eden günden itibaren 30 (Otuz) takvim günü içerisinde idari şartnamenin 2.1.ç maddesinde belirtilen birliklere/yerlere karşılarında yazılı miktarlarda defaten teslim edilecektir.</w:t>
            </w:r>
          </w:p>
        </w:tc>
      </w:tr>
    </w:tbl>
    <w:p w14:paraId="23F603E5" w14:textId="77777777" w:rsidR="00D96DDF" w:rsidRPr="001F14C0" w:rsidRDefault="00D96DDF" w:rsidP="00B1558F">
      <w:pPr>
        <w:shd w:val="clear" w:color="auto" w:fill="FFFFFF"/>
        <w:jc w:val="both"/>
        <w:rPr>
          <w:rFonts w:ascii="Arial" w:hAnsi="Arial" w:cs="Arial"/>
          <w:b/>
          <w:color w:val="333333"/>
          <w:sz w:val="16"/>
          <w:szCs w:val="16"/>
        </w:rPr>
      </w:pPr>
      <w:r w:rsidRPr="001F14C0">
        <w:rPr>
          <w:rStyle w:val="ilanbaslik"/>
          <w:rFonts w:ascii="Arial" w:hAnsi="Arial" w:cs="Arial"/>
          <w:b/>
          <w:color w:val="333333"/>
          <w:sz w:val="16"/>
          <w:szCs w:val="16"/>
        </w:rPr>
        <w:t>3- İhalenin</w:t>
      </w:r>
    </w:p>
    <w:tbl>
      <w:tblPr>
        <w:tblW w:w="5000" w:type="pct"/>
        <w:tblCellMar>
          <w:top w:w="15" w:type="dxa"/>
          <w:left w:w="15" w:type="dxa"/>
          <w:bottom w:w="15" w:type="dxa"/>
          <w:right w:w="15" w:type="dxa"/>
        </w:tblCellMar>
        <w:tblLook w:val="0000" w:firstRow="0" w:lastRow="0" w:firstColumn="0" w:lastColumn="0" w:noHBand="0" w:noVBand="0"/>
      </w:tblPr>
      <w:tblGrid>
        <w:gridCol w:w="3300"/>
        <w:gridCol w:w="102"/>
        <w:gridCol w:w="6832"/>
      </w:tblGrid>
      <w:tr w:rsidR="00D96DDF" w:rsidRPr="00B1558F" w14:paraId="4BE02F02" w14:textId="77777777" w:rsidTr="00D96DDF">
        <w:tc>
          <w:tcPr>
            <w:tcW w:w="3300" w:type="dxa"/>
            <w:shd w:val="clear" w:color="auto" w:fill="auto"/>
          </w:tcPr>
          <w:p w14:paraId="30002DCD" w14:textId="77777777" w:rsidR="00D96DDF" w:rsidRPr="00B1558F" w:rsidRDefault="00D96DDF" w:rsidP="00B1558F">
            <w:pPr>
              <w:rPr>
                <w:rFonts w:ascii="Arial" w:hAnsi="Arial" w:cs="Arial"/>
                <w:color w:val="333333"/>
                <w:sz w:val="16"/>
                <w:szCs w:val="16"/>
              </w:rPr>
            </w:pPr>
            <w:r w:rsidRPr="00B1558F">
              <w:rPr>
                <w:rFonts w:ascii="Arial" w:hAnsi="Arial" w:cs="Arial"/>
                <w:b/>
                <w:bCs/>
                <w:color w:val="333333"/>
                <w:sz w:val="16"/>
                <w:szCs w:val="16"/>
              </w:rPr>
              <w:t>a)</w:t>
            </w:r>
            <w:r w:rsidRPr="00B1558F">
              <w:rPr>
                <w:rFonts w:ascii="Arial" w:hAnsi="Arial" w:cs="Arial"/>
                <w:color w:val="333333"/>
                <w:sz w:val="16"/>
                <w:szCs w:val="16"/>
              </w:rPr>
              <w:t xml:space="preserve"> Yapılacağı yer</w:t>
            </w:r>
          </w:p>
        </w:tc>
        <w:tc>
          <w:tcPr>
            <w:tcW w:w="50" w:type="pct"/>
            <w:shd w:val="clear" w:color="auto" w:fill="auto"/>
          </w:tcPr>
          <w:p w14:paraId="11E9E180" w14:textId="77777777" w:rsidR="00D96DDF" w:rsidRPr="00B1558F" w:rsidRDefault="00D96DDF" w:rsidP="00B1558F">
            <w:pPr>
              <w:rPr>
                <w:rFonts w:ascii="Arial" w:hAnsi="Arial" w:cs="Arial"/>
                <w:color w:val="333333"/>
                <w:sz w:val="16"/>
                <w:szCs w:val="16"/>
              </w:rPr>
            </w:pPr>
            <w:r w:rsidRPr="00B1558F">
              <w:rPr>
                <w:rFonts w:ascii="Arial" w:hAnsi="Arial" w:cs="Arial"/>
                <w:color w:val="333333"/>
                <w:sz w:val="16"/>
                <w:szCs w:val="16"/>
              </w:rPr>
              <w:t>:</w:t>
            </w:r>
          </w:p>
        </w:tc>
        <w:tc>
          <w:tcPr>
            <w:tcW w:w="0" w:type="auto"/>
            <w:shd w:val="clear" w:color="auto" w:fill="auto"/>
            <w:vAlign w:val="center"/>
          </w:tcPr>
          <w:p w14:paraId="547C9EAD" w14:textId="77777777" w:rsidR="001F14C0" w:rsidRPr="001F14C0" w:rsidRDefault="00D96DDF" w:rsidP="00B1558F">
            <w:pPr>
              <w:rPr>
                <w:rFonts w:ascii="Arial" w:hAnsi="Arial" w:cs="Arial"/>
                <w:color w:val="333333"/>
                <w:sz w:val="16"/>
                <w:szCs w:val="16"/>
              </w:rPr>
            </w:pPr>
            <w:r w:rsidRPr="00B1558F">
              <w:rPr>
                <w:rStyle w:val="idarebilgi"/>
                <w:rFonts w:ascii="Arial" w:hAnsi="Arial" w:cs="Arial"/>
                <w:color w:val="333333"/>
                <w:sz w:val="16"/>
                <w:szCs w:val="16"/>
              </w:rPr>
              <w:t>YAVUZLAR MAH.KIŞLA CADDESİ TUĞGENERAL TEMEL CİNGÖZ KIŞLASI 01000 YÜREĞİR / ADANA</w:t>
            </w:r>
          </w:p>
        </w:tc>
      </w:tr>
      <w:tr w:rsidR="00D96DDF" w:rsidRPr="001F14C0" w14:paraId="10B8AE32" w14:textId="77777777" w:rsidTr="00D96DDF">
        <w:tc>
          <w:tcPr>
            <w:tcW w:w="3300" w:type="dxa"/>
            <w:shd w:val="clear" w:color="auto" w:fill="auto"/>
          </w:tcPr>
          <w:p w14:paraId="72784999" w14:textId="77777777" w:rsidR="00D96DDF" w:rsidRPr="001F14C0" w:rsidRDefault="00D96DDF" w:rsidP="00B1558F">
            <w:pPr>
              <w:rPr>
                <w:rFonts w:ascii="Arial" w:hAnsi="Arial" w:cs="Arial"/>
                <w:b/>
                <w:color w:val="333333"/>
                <w:sz w:val="16"/>
                <w:szCs w:val="16"/>
              </w:rPr>
            </w:pPr>
            <w:r w:rsidRPr="001F14C0">
              <w:rPr>
                <w:rFonts w:ascii="Arial" w:hAnsi="Arial" w:cs="Arial"/>
                <w:b/>
                <w:bCs/>
                <w:color w:val="333333"/>
                <w:sz w:val="16"/>
                <w:szCs w:val="16"/>
              </w:rPr>
              <w:t>b)</w:t>
            </w:r>
            <w:r w:rsidRPr="001F14C0">
              <w:rPr>
                <w:rFonts w:ascii="Arial" w:hAnsi="Arial" w:cs="Arial"/>
                <w:b/>
                <w:color w:val="333333"/>
                <w:sz w:val="16"/>
                <w:szCs w:val="16"/>
              </w:rPr>
              <w:t xml:space="preserve"> Tarihi ve saati</w:t>
            </w:r>
          </w:p>
        </w:tc>
        <w:tc>
          <w:tcPr>
            <w:tcW w:w="50" w:type="pct"/>
            <w:shd w:val="clear" w:color="auto" w:fill="auto"/>
          </w:tcPr>
          <w:p w14:paraId="0BAC65AD" w14:textId="77777777" w:rsidR="00D96DDF" w:rsidRPr="001F14C0" w:rsidRDefault="00D96DDF" w:rsidP="00B1558F">
            <w:pPr>
              <w:rPr>
                <w:rFonts w:ascii="Arial" w:hAnsi="Arial" w:cs="Arial"/>
                <w:b/>
                <w:color w:val="333333"/>
                <w:sz w:val="16"/>
                <w:szCs w:val="16"/>
              </w:rPr>
            </w:pPr>
            <w:r w:rsidRPr="001F14C0">
              <w:rPr>
                <w:rFonts w:ascii="Arial" w:hAnsi="Arial" w:cs="Arial"/>
                <w:b/>
                <w:color w:val="333333"/>
                <w:sz w:val="16"/>
                <w:szCs w:val="16"/>
              </w:rPr>
              <w:t>:</w:t>
            </w:r>
          </w:p>
        </w:tc>
        <w:tc>
          <w:tcPr>
            <w:tcW w:w="0" w:type="auto"/>
            <w:shd w:val="clear" w:color="auto" w:fill="auto"/>
            <w:vAlign w:val="center"/>
          </w:tcPr>
          <w:p w14:paraId="6FC55152" w14:textId="77777777" w:rsidR="00D96DDF" w:rsidRPr="001F14C0" w:rsidRDefault="00D96DDF" w:rsidP="00B1558F">
            <w:pPr>
              <w:rPr>
                <w:rStyle w:val="idarebilgi"/>
                <w:rFonts w:ascii="Arial" w:hAnsi="Arial" w:cs="Arial"/>
                <w:b/>
                <w:color w:val="333333"/>
                <w:sz w:val="16"/>
                <w:szCs w:val="16"/>
              </w:rPr>
            </w:pPr>
            <w:r w:rsidRPr="001F14C0">
              <w:rPr>
                <w:rStyle w:val="idarebilgi"/>
                <w:rFonts w:ascii="Arial" w:hAnsi="Arial" w:cs="Arial"/>
                <w:b/>
                <w:color w:val="333333"/>
                <w:sz w:val="16"/>
                <w:szCs w:val="16"/>
              </w:rPr>
              <w:t>23.06.2014 - 10:30</w:t>
            </w:r>
          </w:p>
          <w:p w14:paraId="7FCDAED2" w14:textId="77777777" w:rsidR="001F14C0" w:rsidRPr="001F14C0" w:rsidRDefault="001F14C0" w:rsidP="00B1558F">
            <w:pPr>
              <w:rPr>
                <w:rFonts w:ascii="Arial" w:hAnsi="Arial" w:cs="Arial"/>
                <w:b/>
                <w:color w:val="333333"/>
                <w:sz w:val="16"/>
                <w:szCs w:val="16"/>
              </w:rPr>
            </w:pPr>
          </w:p>
        </w:tc>
      </w:tr>
    </w:tbl>
    <w:p w14:paraId="17FF6A0A" w14:textId="77777777" w:rsidR="00D96DDF" w:rsidRPr="00B1558F" w:rsidRDefault="00D96DDF" w:rsidP="00B1558F">
      <w:pPr>
        <w:shd w:val="clear" w:color="auto" w:fill="FFFFFF"/>
        <w:rPr>
          <w:rFonts w:ascii="Arial" w:hAnsi="Arial" w:cs="Arial"/>
          <w:color w:val="333333"/>
          <w:sz w:val="16"/>
          <w:szCs w:val="16"/>
        </w:rPr>
      </w:pPr>
      <w:r w:rsidRPr="00B1558F">
        <w:rPr>
          <w:rFonts w:ascii="Arial" w:hAnsi="Arial" w:cs="Arial"/>
          <w:b/>
          <w:bCs/>
          <w:color w:val="333333"/>
          <w:sz w:val="16"/>
          <w:szCs w:val="16"/>
        </w:rPr>
        <w:t>4. İhaleye katılabilme şartları ve istenilen belgeler ile yeterlik değerlendirmesinde uygulanacak kriterler:</w:t>
      </w:r>
      <w:r w:rsidRPr="00B1558F">
        <w:rPr>
          <w:rFonts w:ascii="Arial" w:hAnsi="Arial" w:cs="Arial"/>
          <w:color w:val="333333"/>
          <w:sz w:val="16"/>
          <w:szCs w:val="16"/>
        </w:rPr>
        <w:br/>
      </w:r>
      <w:r w:rsidRPr="00B1558F">
        <w:rPr>
          <w:rFonts w:ascii="Arial" w:hAnsi="Arial" w:cs="Arial"/>
          <w:b/>
          <w:bCs/>
          <w:color w:val="333333"/>
          <w:sz w:val="16"/>
          <w:szCs w:val="16"/>
        </w:rPr>
        <w:t xml:space="preserve">4.1. </w:t>
      </w:r>
      <w:r w:rsidRPr="00B1558F">
        <w:rPr>
          <w:rFonts w:ascii="Arial" w:hAnsi="Arial" w:cs="Arial"/>
          <w:color w:val="333333"/>
          <w:sz w:val="16"/>
          <w:szCs w:val="16"/>
        </w:rPr>
        <w:t xml:space="preserve">İhaleye katılma şartları ve istenilen belgeler: </w:t>
      </w:r>
      <w:r w:rsidRPr="00B1558F">
        <w:rPr>
          <w:rFonts w:ascii="Arial" w:hAnsi="Arial" w:cs="Arial"/>
          <w:color w:val="333333"/>
          <w:sz w:val="16"/>
          <w:szCs w:val="16"/>
        </w:rPr>
        <w:br/>
      </w:r>
      <w:r w:rsidRPr="00B1558F">
        <w:rPr>
          <w:rFonts w:ascii="Arial" w:hAnsi="Arial" w:cs="Arial"/>
          <w:b/>
          <w:bCs/>
          <w:color w:val="333333"/>
          <w:sz w:val="16"/>
          <w:szCs w:val="16"/>
        </w:rPr>
        <w:t>4.1.1.</w:t>
      </w:r>
      <w:r w:rsidRPr="00B1558F">
        <w:rPr>
          <w:rFonts w:ascii="Arial" w:hAnsi="Arial" w:cs="Arial"/>
          <w:color w:val="333333"/>
          <w:sz w:val="16"/>
          <w:szCs w:val="16"/>
        </w:rPr>
        <w:t xml:space="preserve"> Mevzuatı gereği kayıtlı olduğu Ticaret ve/veya Sanayi Odası ya da ilgili Esnaf ve Sanatkarlar Odası belgesi; </w:t>
      </w:r>
      <w:r w:rsidRPr="00B1558F">
        <w:rPr>
          <w:rFonts w:ascii="Arial" w:hAnsi="Arial" w:cs="Arial"/>
          <w:color w:val="333333"/>
          <w:sz w:val="16"/>
          <w:szCs w:val="16"/>
        </w:rPr>
        <w:br/>
      </w:r>
      <w:r w:rsidRPr="00B1558F">
        <w:rPr>
          <w:rFonts w:ascii="Arial" w:hAnsi="Arial" w:cs="Arial"/>
          <w:b/>
          <w:bCs/>
          <w:color w:val="333333"/>
          <w:sz w:val="16"/>
          <w:szCs w:val="16"/>
        </w:rPr>
        <w:t>4.1.1.1.</w:t>
      </w:r>
      <w:r w:rsidRPr="00B1558F">
        <w:rPr>
          <w:rFonts w:ascii="Arial" w:hAnsi="Arial" w:cs="Arial"/>
          <w:color w:val="333333"/>
          <w:sz w:val="16"/>
          <w:szCs w:val="16"/>
        </w:rPr>
        <w:t xml:space="preserve"> Gerçek kişi olması halinde, ilk ilan veya ihale tarihinin içinde bulunduğu yılda alınmış, ilgisine göre Ticaret ve/veya Sanayi Odasına ya da ilgili Esnaf ve Sanatkarlar Odasına kayıtlı olduğunu gösterir belge, </w:t>
      </w:r>
      <w:r w:rsidRPr="00B1558F">
        <w:rPr>
          <w:rFonts w:ascii="Arial" w:hAnsi="Arial" w:cs="Arial"/>
          <w:color w:val="333333"/>
          <w:sz w:val="16"/>
          <w:szCs w:val="16"/>
        </w:rPr>
        <w:br/>
      </w:r>
      <w:r w:rsidRPr="00B1558F">
        <w:rPr>
          <w:rFonts w:ascii="Arial" w:hAnsi="Arial" w:cs="Arial"/>
          <w:b/>
          <w:bCs/>
          <w:color w:val="333333"/>
          <w:sz w:val="16"/>
          <w:szCs w:val="16"/>
        </w:rPr>
        <w:t>4.1.1.2.</w:t>
      </w:r>
      <w:r w:rsidRPr="00B1558F">
        <w:rPr>
          <w:rFonts w:ascii="Arial" w:hAnsi="Arial" w:cs="Arial"/>
          <w:color w:val="333333"/>
          <w:sz w:val="16"/>
          <w:szCs w:val="16"/>
        </w:rPr>
        <w:t xml:space="preserve"> Tüzel kişi olması halinde, ilgili mevzuatı gereği kayıtlı bulunduğu Ticaret ve/veya Sanayi Odasından, ilk ilan veya ihale tarihinin içinde bulunduğu yılda alınmış, tüzel kişiliğin odaya kayıtlı olduğunu gösterir belge, </w:t>
      </w:r>
      <w:r w:rsidRPr="00B1558F">
        <w:rPr>
          <w:rFonts w:ascii="Arial" w:hAnsi="Arial" w:cs="Arial"/>
          <w:color w:val="333333"/>
          <w:sz w:val="16"/>
          <w:szCs w:val="16"/>
        </w:rPr>
        <w:br/>
      </w:r>
      <w:r w:rsidRPr="00B1558F">
        <w:rPr>
          <w:rFonts w:ascii="Arial" w:hAnsi="Arial" w:cs="Arial"/>
          <w:b/>
          <w:bCs/>
          <w:color w:val="333333"/>
          <w:sz w:val="16"/>
          <w:szCs w:val="16"/>
        </w:rPr>
        <w:t>4.1.1.3.</w:t>
      </w:r>
      <w:r w:rsidRPr="00B1558F">
        <w:rPr>
          <w:rFonts w:ascii="Arial" w:hAnsi="Arial" w:cs="Arial"/>
          <w:color w:val="333333"/>
          <w:sz w:val="16"/>
          <w:szCs w:val="16"/>
        </w:rPr>
        <w:t xml:space="preserve"> İhale konusu malın satış faaliyetinin yerine getirilebilmesi için ilgili mevzuat gereğince alınması zorunlu izin, ruhsat veya faaliyet belgesi veya belgeler: </w:t>
      </w:r>
    </w:p>
    <w:p w14:paraId="3C93CC1D" w14:textId="77777777" w:rsidR="00D96DDF" w:rsidRDefault="00D96DDF" w:rsidP="00B1558F">
      <w:pPr>
        <w:pStyle w:val="NormalWeb"/>
        <w:shd w:val="clear" w:color="auto" w:fill="FFFFFF"/>
        <w:spacing w:after="0"/>
        <w:jc w:val="both"/>
        <w:rPr>
          <w:rFonts w:ascii="Arial" w:hAnsi="Arial" w:cs="Arial"/>
          <w:color w:val="333333"/>
          <w:sz w:val="16"/>
          <w:szCs w:val="16"/>
        </w:rPr>
      </w:pPr>
      <w:r w:rsidRPr="00B1558F">
        <w:rPr>
          <w:rFonts w:ascii="Arial" w:hAnsi="Arial" w:cs="Arial"/>
          <w:color w:val="333333"/>
          <w:sz w:val="16"/>
          <w:szCs w:val="16"/>
        </w:rPr>
        <w:t>İthalatçılar; İthalatçı Kayıt Belgesi (ithalatçı tarafından fotokopisi onaylı)</w:t>
      </w:r>
    </w:p>
    <w:p w14:paraId="0D0A3D25" w14:textId="77777777" w:rsidR="00D96DDF" w:rsidRDefault="00D96DDF" w:rsidP="00B1558F">
      <w:pPr>
        <w:pStyle w:val="NormalWeb"/>
        <w:shd w:val="clear" w:color="auto" w:fill="FFFFFF"/>
        <w:spacing w:after="0"/>
        <w:jc w:val="both"/>
        <w:rPr>
          <w:rFonts w:ascii="Arial" w:hAnsi="Arial" w:cs="Arial"/>
          <w:color w:val="333333"/>
          <w:sz w:val="16"/>
          <w:szCs w:val="16"/>
        </w:rPr>
      </w:pPr>
      <w:r w:rsidRPr="00B1558F">
        <w:rPr>
          <w:rFonts w:ascii="Arial" w:hAnsi="Arial" w:cs="Arial"/>
          <w:color w:val="333333"/>
          <w:sz w:val="16"/>
          <w:szCs w:val="16"/>
        </w:rPr>
        <w:t>Üreticiler; Uygunluk İzin Belgesini onaylı (üretici tarafından fotokopisi onaylı)</w:t>
      </w:r>
    </w:p>
    <w:p w14:paraId="5CD8684A" w14:textId="77777777" w:rsidR="00D96DDF" w:rsidRPr="00B1558F" w:rsidRDefault="00D96DDF" w:rsidP="00B1558F">
      <w:pPr>
        <w:pStyle w:val="NormalWeb"/>
        <w:shd w:val="clear" w:color="auto" w:fill="FFFFFF"/>
        <w:spacing w:after="0"/>
        <w:jc w:val="both"/>
        <w:rPr>
          <w:rFonts w:ascii="Arial" w:hAnsi="Arial" w:cs="Arial"/>
          <w:color w:val="333333"/>
          <w:sz w:val="16"/>
          <w:szCs w:val="16"/>
        </w:rPr>
      </w:pPr>
      <w:r w:rsidRPr="00B1558F">
        <w:rPr>
          <w:rFonts w:ascii="Arial" w:hAnsi="Arial" w:cs="Arial"/>
          <w:color w:val="333333"/>
          <w:sz w:val="16"/>
          <w:szCs w:val="16"/>
        </w:rPr>
        <w:t>Dağıtıcılar; Herhangi bir ilden alınmış Dağıtıcı Kayıt Belgesini</w:t>
      </w:r>
    </w:p>
    <w:p w14:paraId="7525D365" w14:textId="77777777" w:rsidR="00D96DDF" w:rsidRPr="00B1558F" w:rsidRDefault="00D96DDF" w:rsidP="00B1558F">
      <w:pPr>
        <w:pStyle w:val="NormalWeb"/>
        <w:shd w:val="clear" w:color="auto" w:fill="FFFFFF"/>
        <w:spacing w:after="0"/>
        <w:jc w:val="both"/>
        <w:rPr>
          <w:rFonts w:ascii="Arial" w:hAnsi="Arial" w:cs="Arial"/>
          <w:color w:val="333333"/>
          <w:sz w:val="16"/>
          <w:szCs w:val="16"/>
        </w:rPr>
      </w:pPr>
      <w:r w:rsidRPr="00B1558F">
        <w:rPr>
          <w:rFonts w:ascii="Arial" w:hAnsi="Arial" w:cs="Arial"/>
          <w:color w:val="333333"/>
          <w:sz w:val="16"/>
          <w:szCs w:val="16"/>
        </w:rPr>
        <w:t>Satıcılar; Herhangi bir ilden alınmış Katı Yakıt Satıcı Kayıt Belgesini (satıcı tarafından fotokopisi onaylı) ile ihaleye katılabilirler.</w:t>
      </w:r>
    </w:p>
    <w:p w14:paraId="472BB4D7" w14:textId="77777777" w:rsidR="00D96DDF" w:rsidRPr="00B1558F" w:rsidRDefault="00D96DDF" w:rsidP="00B1558F">
      <w:pPr>
        <w:shd w:val="clear" w:color="auto" w:fill="FFFFFF"/>
        <w:rPr>
          <w:rFonts w:ascii="Arial" w:hAnsi="Arial" w:cs="Arial"/>
          <w:color w:val="333333"/>
          <w:sz w:val="16"/>
          <w:szCs w:val="16"/>
        </w:rPr>
      </w:pPr>
      <w:r w:rsidRPr="00B1558F">
        <w:rPr>
          <w:rFonts w:ascii="Arial" w:hAnsi="Arial" w:cs="Arial"/>
          <w:b/>
          <w:bCs/>
          <w:color w:val="333333"/>
          <w:sz w:val="16"/>
          <w:szCs w:val="16"/>
        </w:rPr>
        <w:t>4.1.2.</w:t>
      </w:r>
      <w:r w:rsidRPr="00B1558F">
        <w:rPr>
          <w:rFonts w:ascii="Arial" w:hAnsi="Arial" w:cs="Arial"/>
          <w:color w:val="333333"/>
          <w:sz w:val="16"/>
          <w:szCs w:val="16"/>
        </w:rPr>
        <w:t xml:space="preserve"> Teklif vermeye yetkili olduğunu gösteren imza beyannamesi veya imza sirküleri; </w:t>
      </w:r>
      <w:r w:rsidRPr="00B1558F">
        <w:rPr>
          <w:rFonts w:ascii="Arial" w:hAnsi="Arial" w:cs="Arial"/>
          <w:color w:val="333333"/>
          <w:sz w:val="16"/>
          <w:szCs w:val="16"/>
        </w:rPr>
        <w:br/>
      </w:r>
      <w:r w:rsidRPr="00B1558F">
        <w:rPr>
          <w:rFonts w:ascii="Arial" w:hAnsi="Arial" w:cs="Arial"/>
          <w:b/>
          <w:bCs/>
          <w:color w:val="333333"/>
          <w:sz w:val="16"/>
          <w:szCs w:val="16"/>
        </w:rPr>
        <w:t>4.1.2.1.</w:t>
      </w:r>
      <w:r w:rsidRPr="00B1558F">
        <w:rPr>
          <w:rFonts w:ascii="Arial" w:hAnsi="Arial" w:cs="Arial"/>
          <w:color w:val="333333"/>
          <w:sz w:val="16"/>
          <w:szCs w:val="16"/>
        </w:rPr>
        <w:t xml:space="preserve"> Gerçek kişi olması halinde, noter tasdikli imza beyannamesi, </w:t>
      </w:r>
      <w:r w:rsidRPr="00B1558F">
        <w:rPr>
          <w:rFonts w:ascii="Arial" w:hAnsi="Arial" w:cs="Arial"/>
          <w:color w:val="333333"/>
          <w:sz w:val="16"/>
          <w:szCs w:val="16"/>
        </w:rPr>
        <w:br/>
      </w:r>
      <w:r w:rsidRPr="00B1558F">
        <w:rPr>
          <w:rFonts w:ascii="Arial" w:hAnsi="Arial" w:cs="Arial"/>
          <w:b/>
          <w:bCs/>
          <w:color w:val="333333"/>
          <w:sz w:val="16"/>
          <w:szCs w:val="16"/>
        </w:rPr>
        <w:t>4.1.2.2.</w:t>
      </w:r>
      <w:r w:rsidRPr="00B1558F">
        <w:rPr>
          <w:rFonts w:ascii="Arial" w:hAnsi="Arial" w:cs="Arial"/>
          <w:color w:val="333333"/>
          <w:sz w:val="16"/>
          <w:szCs w:val="16"/>
        </w:rPr>
        <w:t xml:space="preserve">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B1558F">
        <w:rPr>
          <w:rFonts w:ascii="Arial" w:hAnsi="Arial" w:cs="Arial"/>
          <w:color w:val="333333"/>
          <w:sz w:val="16"/>
          <w:szCs w:val="16"/>
        </w:rPr>
        <w:br/>
      </w:r>
      <w:r w:rsidRPr="00B1558F">
        <w:rPr>
          <w:rFonts w:ascii="Arial" w:hAnsi="Arial" w:cs="Arial"/>
          <w:b/>
          <w:bCs/>
          <w:color w:val="333333"/>
          <w:sz w:val="16"/>
          <w:szCs w:val="16"/>
        </w:rPr>
        <w:t>4.1.3.</w:t>
      </w:r>
      <w:r w:rsidRPr="00B1558F">
        <w:rPr>
          <w:rFonts w:ascii="Arial" w:hAnsi="Arial" w:cs="Arial"/>
          <w:color w:val="333333"/>
          <w:sz w:val="16"/>
          <w:szCs w:val="16"/>
        </w:rPr>
        <w:t xml:space="preserve"> Şekli ve içeriği İdari Şartnamede belirlenen teklif mektubu. </w:t>
      </w:r>
      <w:r w:rsidRPr="00B1558F">
        <w:rPr>
          <w:rFonts w:ascii="Arial" w:hAnsi="Arial" w:cs="Arial"/>
          <w:color w:val="333333"/>
          <w:sz w:val="16"/>
          <w:szCs w:val="16"/>
        </w:rPr>
        <w:br/>
      </w:r>
      <w:r w:rsidRPr="00B1558F">
        <w:rPr>
          <w:rFonts w:ascii="Arial" w:hAnsi="Arial" w:cs="Arial"/>
          <w:b/>
          <w:bCs/>
          <w:color w:val="333333"/>
          <w:sz w:val="16"/>
          <w:szCs w:val="16"/>
        </w:rPr>
        <w:t>4.1.4.</w:t>
      </w:r>
      <w:r w:rsidRPr="00B1558F">
        <w:rPr>
          <w:rFonts w:ascii="Arial" w:hAnsi="Arial" w:cs="Arial"/>
          <w:color w:val="333333"/>
          <w:sz w:val="16"/>
          <w:szCs w:val="16"/>
        </w:rPr>
        <w:t xml:space="preserve"> Şekli ve içeriği İdari Şartnamede belirlenen geçici teminat. </w:t>
      </w:r>
      <w:r w:rsidRPr="00B1558F">
        <w:rPr>
          <w:rFonts w:ascii="Arial" w:hAnsi="Arial" w:cs="Arial"/>
          <w:color w:val="333333"/>
          <w:sz w:val="16"/>
          <w:szCs w:val="16"/>
        </w:rPr>
        <w:br/>
      </w:r>
      <w:r w:rsidRPr="00B1558F">
        <w:rPr>
          <w:rFonts w:ascii="Arial" w:hAnsi="Arial" w:cs="Arial"/>
          <w:b/>
          <w:bCs/>
          <w:color w:val="333333"/>
          <w:sz w:val="16"/>
          <w:szCs w:val="16"/>
        </w:rPr>
        <w:t>4.1.5</w:t>
      </w:r>
      <w:r w:rsidRPr="00B1558F">
        <w:rPr>
          <w:rFonts w:ascii="Arial" w:hAnsi="Arial" w:cs="Arial"/>
          <w:color w:val="333333"/>
          <w:sz w:val="16"/>
          <w:szCs w:val="16"/>
        </w:rPr>
        <w:t xml:space="preserve"> İhale konusu alımın tamamı veya bir kısmı alt yüklenicilere yaptırılamaz. </w:t>
      </w:r>
    </w:p>
    <w:tbl>
      <w:tblPr>
        <w:tblW w:w="5000" w:type="pct"/>
        <w:tblCellMar>
          <w:top w:w="15" w:type="dxa"/>
          <w:left w:w="15" w:type="dxa"/>
          <w:bottom w:w="15" w:type="dxa"/>
          <w:right w:w="15" w:type="dxa"/>
        </w:tblCellMar>
        <w:tblLook w:val="0000" w:firstRow="0" w:lastRow="0" w:firstColumn="0" w:lastColumn="0" w:noHBand="0" w:noVBand="0"/>
      </w:tblPr>
      <w:tblGrid>
        <w:gridCol w:w="10234"/>
      </w:tblGrid>
      <w:tr w:rsidR="00D96DDF" w:rsidRPr="00B1558F" w14:paraId="1ADAA724" w14:textId="77777777" w:rsidTr="00D96DDF">
        <w:tc>
          <w:tcPr>
            <w:tcW w:w="0" w:type="auto"/>
            <w:shd w:val="clear" w:color="auto" w:fill="auto"/>
            <w:vAlign w:val="center"/>
          </w:tcPr>
          <w:p w14:paraId="72C56C5A" w14:textId="77777777" w:rsidR="00D96DDF" w:rsidRPr="00B1558F" w:rsidRDefault="00D96DDF" w:rsidP="00B1558F">
            <w:pPr>
              <w:rPr>
                <w:rFonts w:ascii="Arial" w:hAnsi="Arial" w:cs="Arial"/>
                <w:color w:val="333333"/>
                <w:sz w:val="16"/>
                <w:szCs w:val="16"/>
              </w:rPr>
            </w:pPr>
            <w:r w:rsidRPr="00B1558F">
              <w:rPr>
                <w:rFonts w:ascii="Arial" w:hAnsi="Arial" w:cs="Arial"/>
                <w:b/>
                <w:bCs/>
                <w:color w:val="333333"/>
                <w:sz w:val="16"/>
                <w:szCs w:val="16"/>
              </w:rPr>
              <w:t>4.2. Ekonomik ve mali yeterliğe ilişkin belgeler ve bu belgelerin taşıması gereken kriterler:</w:t>
            </w:r>
          </w:p>
        </w:tc>
      </w:tr>
      <w:tr w:rsidR="00D96DDF" w:rsidRPr="00B1558F" w14:paraId="40813F1D" w14:textId="77777777" w:rsidTr="00D96DDF">
        <w:tc>
          <w:tcPr>
            <w:tcW w:w="0" w:type="auto"/>
            <w:shd w:val="clear" w:color="auto" w:fill="auto"/>
            <w:vAlign w:val="center"/>
          </w:tcPr>
          <w:p w14:paraId="514AE007" w14:textId="77777777" w:rsidR="00D96DDF" w:rsidRPr="00B1558F" w:rsidRDefault="00D96DDF" w:rsidP="00B1558F">
            <w:pPr>
              <w:rPr>
                <w:rFonts w:ascii="Arial" w:hAnsi="Arial" w:cs="Arial"/>
                <w:color w:val="333333"/>
                <w:sz w:val="16"/>
                <w:szCs w:val="16"/>
              </w:rPr>
            </w:pPr>
            <w:r w:rsidRPr="00B1558F">
              <w:rPr>
                <w:rFonts w:ascii="Arial" w:hAnsi="Arial" w:cs="Arial"/>
                <w:color w:val="333333"/>
                <w:sz w:val="16"/>
                <w:szCs w:val="16"/>
              </w:rPr>
              <w:t>İdare tarafından ekonomik ve mali yeterliğe ilişkin kriter belirtilmemiştir.</w:t>
            </w:r>
          </w:p>
        </w:tc>
      </w:tr>
    </w:tbl>
    <w:p w14:paraId="395F1BD2" w14:textId="77777777" w:rsidR="00D96DDF" w:rsidRPr="00B1558F" w:rsidRDefault="00D96DDF" w:rsidP="00B1558F">
      <w:pPr>
        <w:shd w:val="clear" w:color="auto" w:fill="FFFFFF"/>
        <w:jc w:val="both"/>
        <w:rPr>
          <w:rFonts w:ascii="Arial" w:hAnsi="Arial" w:cs="Arial"/>
          <w:vanish/>
          <w:color w:val="333333"/>
          <w:sz w:val="16"/>
          <w:szCs w:val="16"/>
        </w:rPr>
      </w:pPr>
    </w:p>
    <w:tbl>
      <w:tblPr>
        <w:tblW w:w="5000" w:type="pct"/>
        <w:tblCellMar>
          <w:top w:w="15" w:type="dxa"/>
          <w:left w:w="15" w:type="dxa"/>
          <w:bottom w:w="15" w:type="dxa"/>
          <w:right w:w="15" w:type="dxa"/>
        </w:tblCellMar>
        <w:tblLook w:val="0000" w:firstRow="0" w:lastRow="0" w:firstColumn="0" w:lastColumn="0" w:noHBand="0" w:noVBand="0"/>
      </w:tblPr>
      <w:tblGrid>
        <w:gridCol w:w="10234"/>
      </w:tblGrid>
      <w:tr w:rsidR="00D96DDF" w:rsidRPr="00B1558F" w14:paraId="728BC7D8" w14:textId="77777777" w:rsidTr="00D96DDF">
        <w:tc>
          <w:tcPr>
            <w:tcW w:w="0" w:type="auto"/>
            <w:shd w:val="clear" w:color="auto" w:fill="auto"/>
            <w:vAlign w:val="center"/>
          </w:tcPr>
          <w:p w14:paraId="10BB0A6E" w14:textId="77777777" w:rsidR="00D96DDF" w:rsidRPr="00B1558F" w:rsidRDefault="00D96DDF" w:rsidP="00B1558F">
            <w:pPr>
              <w:rPr>
                <w:rFonts w:ascii="Arial" w:hAnsi="Arial" w:cs="Arial"/>
                <w:color w:val="333333"/>
                <w:sz w:val="16"/>
                <w:szCs w:val="16"/>
              </w:rPr>
            </w:pPr>
            <w:r w:rsidRPr="00B1558F">
              <w:rPr>
                <w:rFonts w:ascii="Arial" w:hAnsi="Arial" w:cs="Arial"/>
                <w:b/>
                <w:bCs/>
                <w:color w:val="333333"/>
                <w:sz w:val="16"/>
                <w:szCs w:val="16"/>
              </w:rPr>
              <w:t xml:space="preserve">4.3. Mesleki ve Teknik yeterliğe ilişkin belgeler ve bu belgelerin taşıması gereken kriterler: </w:t>
            </w:r>
          </w:p>
        </w:tc>
      </w:tr>
      <w:tr w:rsidR="00D96DDF" w:rsidRPr="00B1558F" w14:paraId="4E96BBF5" w14:textId="77777777" w:rsidTr="00D96DDF">
        <w:tc>
          <w:tcPr>
            <w:tcW w:w="0" w:type="auto"/>
            <w:shd w:val="clear" w:color="auto" w:fill="auto"/>
            <w:vAlign w:val="center"/>
          </w:tcPr>
          <w:p w14:paraId="777E97E9" w14:textId="77777777" w:rsidR="00D96DDF" w:rsidRPr="00B1558F" w:rsidRDefault="00D96DDF" w:rsidP="00B1558F">
            <w:pPr>
              <w:rPr>
                <w:rFonts w:ascii="Arial" w:hAnsi="Arial" w:cs="Arial"/>
                <w:color w:val="333333"/>
                <w:sz w:val="16"/>
                <w:szCs w:val="16"/>
              </w:rPr>
            </w:pPr>
            <w:r w:rsidRPr="00B1558F">
              <w:rPr>
                <w:rFonts w:ascii="Arial" w:hAnsi="Arial" w:cs="Arial"/>
                <w:color w:val="333333"/>
                <w:sz w:val="16"/>
                <w:szCs w:val="16"/>
              </w:rPr>
              <w:t>İdare tarafından mesleki ve teknik yeterliğe ilişkin kriter belirtilmemiştir.</w:t>
            </w:r>
          </w:p>
        </w:tc>
      </w:tr>
    </w:tbl>
    <w:p w14:paraId="07B578A7" w14:textId="77777777" w:rsidR="00D96DDF" w:rsidRDefault="00D96DDF" w:rsidP="00B1558F">
      <w:pPr>
        <w:rPr>
          <w:rFonts w:ascii="Arial" w:hAnsi="Arial" w:cs="Arial"/>
          <w:color w:val="333333"/>
          <w:sz w:val="16"/>
          <w:szCs w:val="16"/>
        </w:rPr>
      </w:pPr>
      <w:r w:rsidRPr="00B1558F">
        <w:rPr>
          <w:rFonts w:ascii="Arial" w:hAnsi="Arial" w:cs="Arial"/>
          <w:b/>
          <w:bCs/>
          <w:color w:val="333333"/>
          <w:sz w:val="16"/>
          <w:szCs w:val="16"/>
        </w:rPr>
        <w:t>5.</w:t>
      </w:r>
      <w:r w:rsidRPr="00B1558F">
        <w:rPr>
          <w:rFonts w:ascii="Arial" w:hAnsi="Arial" w:cs="Arial"/>
          <w:color w:val="333333"/>
          <w:sz w:val="16"/>
          <w:szCs w:val="16"/>
        </w:rPr>
        <w:t xml:space="preserve">Ekonomik açıdan en avantajlı teklif sadece fiyat esasına göre belirlenecektir. </w:t>
      </w:r>
      <w:r w:rsidRPr="00B1558F">
        <w:rPr>
          <w:rFonts w:ascii="Arial" w:hAnsi="Arial" w:cs="Arial"/>
          <w:color w:val="333333"/>
          <w:sz w:val="16"/>
          <w:szCs w:val="16"/>
        </w:rPr>
        <w:br/>
      </w:r>
      <w:r w:rsidRPr="00B1558F">
        <w:rPr>
          <w:rFonts w:ascii="Arial" w:hAnsi="Arial" w:cs="Arial"/>
          <w:b/>
          <w:bCs/>
          <w:color w:val="333333"/>
          <w:sz w:val="16"/>
          <w:szCs w:val="16"/>
        </w:rPr>
        <w:t>6.</w:t>
      </w:r>
      <w:r w:rsidRPr="00B1558F">
        <w:rPr>
          <w:rFonts w:ascii="Arial" w:hAnsi="Arial" w:cs="Arial"/>
          <w:color w:val="333333"/>
          <w:sz w:val="16"/>
          <w:szCs w:val="16"/>
        </w:rPr>
        <w:t>İhale yerli ve yabancı tüm isteklilere açıktır.</w:t>
      </w:r>
      <w:r w:rsidRPr="00B1558F">
        <w:rPr>
          <w:rFonts w:ascii="Arial" w:hAnsi="Arial" w:cs="Arial"/>
          <w:color w:val="333333"/>
          <w:sz w:val="16"/>
          <w:szCs w:val="16"/>
        </w:rPr>
        <w:br/>
      </w:r>
      <w:r w:rsidRPr="00B1558F">
        <w:rPr>
          <w:rFonts w:ascii="Arial" w:hAnsi="Arial" w:cs="Arial"/>
          <w:b/>
          <w:bCs/>
          <w:color w:val="333333"/>
          <w:sz w:val="16"/>
          <w:szCs w:val="16"/>
        </w:rPr>
        <w:t>7.</w:t>
      </w:r>
      <w:r w:rsidRPr="00B1558F">
        <w:rPr>
          <w:rFonts w:ascii="Arial" w:hAnsi="Arial" w:cs="Arial"/>
          <w:color w:val="333333"/>
          <w:sz w:val="16"/>
          <w:szCs w:val="16"/>
        </w:rPr>
        <w:t xml:space="preserve"> İhale dokümanının görülmesi ve satın alınması: </w:t>
      </w:r>
      <w:r w:rsidRPr="00B1558F">
        <w:rPr>
          <w:rFonts w:ascii="Arial" w:hAnsi="Arial" w:cs="Arial"/>
          <w:color w:val="333333"/>
          <w:sz w:val="16"/>
          <w:szCs w:val="16"/>
        </w:rPr>
        <w:br/>
      </w:r>
      <w:r w:rsidRPr="00B1558F">
        <w:rPr>
          <w:rFonts w:ascii="Arial" w:hAnsi="Arial" w:cs="Arial"/>
          <w:b/>
          <w:bCs/>
          <w:color w:val="333333"/>
          <w:sz w:val="16"/>
          <w:szCs w:val="16"/>
        </w:rPr>
        <w:t>7.1.</w:t>
      </w:r>
      <w:r w:rsidRPr="00B1558F">
        <w:rPr>
          <w:rFonts w:ascii="Arial" w:hAnsi="Arial" w:cs="Arial"/>
          <w:color w:val="333333"/>
          <w:sz w:val="16"/>
          <w:szCs w:val="16"/>
        </w:rPr>
        <w:t xml:space="preserve"> İhale dokümanı, idarenin adresinde görülebilir ve </w:t>
      </w:r>
      <w:r w:rsidRPr="00B1558F">
        <w:rPr>
          <w:rStyle w:val="idarebilgi"/>
          <w:rFonts w:ascii="Arial" w:hAnsi="Arial" w:cs="Arial"/>
          <w:color w:val="333333"/>
          <w:sz w:val="16"/>
          <w:szCs w:val="16"/>
        </w:rPr>
        <w:t>20 TRY (Türk Lirası)</w:t>
      </w:r>
      <w:r w:rsidRPr="00B1558F">
        <w:rPr>
          <w:rFonts w:ascii="Arial" w:hAnsi="Arial" w:cs="Arial"/>
          <w:color w:val="333333"/>
          <w:sz w:val="16"/>
          <w:szCs w:val="16"/>
        </w:rPr>
        <w:t xml:space="preserve">karşılığı </w:t>
      </w:r>
      <w:proofErr w:type="spellStart"/>
      <w:r w:rsidRPr="00B1558F">
        <w:rPr>
          <w:rStyle w:val="idarebilgi"/>
          <w:rFonts w:ascii="Arial" w:hAnsi="Arial" w:cs="Arial"/>
          <w:color w:val="333333"/>
          <w:sz w:val="16"/>
          <w:szCs w:val="16"/>
        </w:rPr>
        <w:t>Tuğgenaral</w:t>
      </w:r>
      <w:proofErr w:type="spellEnd"/>
      <w:r w:rsidRPr="00B1558F">
        <w:rPr>
          <w:rStyle w:val="idarebilgi"/>
          <w:rFonts w:ascii="Arial" w:hAnsi="Arial" w:cs="Arial"/>
          <w:color w:val="333333"/>
          <w:sz w:val="16"/>
          <w:szCs w:val="16"/>
        </w:rPr>
        <w:t xml:space="preserve"> Temel CİNGÖZ Kışlası (Adana İl Jandarma Komutanlığı)Yüreğir ADANA</w:t>
      </w:r>
      <w:r w:rsidRPr="00B1558F">
        <w:rPr>
          <w:rFonts w:ascii="Arial" w:hAnsi="Arial" w:cs="Arial"/>
          <w:color w:val="333333"/>
          <w:sz w:val="16"/>
          <w:szCs w:val="16"/>
        </w:rPr>
        <w:t xml:space="preserve"> adresinden satın alınabilir. </w:t>
      </w:r>
      <w:r w:rsidRPr="00B1558F">
        <w:rPr>
          <w:rFonts w:ascii="Arial" w:hAnsi="Arial" w:cs="Arial"/>
          <w:color w:val="333333"/>
          <w:sz w:val="16"/>
          <w:szCs w:val="16"/>
        </w:rPr>
        <w:br/>
      </w:r>
      <w:r w:rsidRPr="00B1558F">
        <w:rPr>
          <w:rFonts w:ascii="Arial" w:hAnsi="Arial" w:cs="Arial"/>
          <w:b/>
          <w:bCs/>
          <w:color w:val="333333"/>
          <w:sz w:val="16"/>
          <w:szCs w:val="16"/>
        </w:rPr>
        <w:t>7.2.</w:t>
      </w:r>
      <w:r w:rsidRPr="00B1558F">
        <w:rPr>
          <w:rFonts w:ascii="Arial" w:hAnsi="Arial" w:cs="Arial"/>
          <w:color w:val="333333"/>
          <w:sz w:val="16"/>
          <w:szCs w:val="16"/>
        </w:rPr>
        <w:t xml:space="preserve"> İhaleye teklif verecek olanların ihale dokümanını satın almaları veya EKAP üzerinden e-imza kullanarak indirmeleri zorunludur. </w:t>
      </w:r>
      <w:r w:rsidRPr="00B1558F">
        <w:rPr>
          <w:rFonts w:ascii="Arial" w:hAnsi="Arial" w:cs="Arial"/>
          <w:color w:val="333333"/>
          <w:sz w:val="16"/>
          <w:szCs w:val="16"/>
        </w:rPr>
        <w:br/>
      </w:r>
      <w:r w:rsidRPr="00B1558F">
        <w:rPr>
          <w:rFonts w:ascii="Arial" w:hAnsi="Arial" w:cs="Arial"/>
          <w:b/>
          <w:bCs/>
          <w:color w:val="333333"/>
          <w:sz w:val="16"/>
          <w:szCs w:val="16"/>
        </w:rPr>
        <w:t>8.</w:t>
      </w:r>
      <w:r w:rsidRPr="00B1558F">
        <w:rPr>
          <w:rFonts w:ascii="Arial" w:hAnsi="Arial" w:cs="Arial"/>
          <w:color w:val="333333"/>
          <w:sz w:val="16"/>
          <w:szCs w:val="16"/>
        </w:rPr>
        <w:t xml:space="preserve"> Teklifler, ihale tarih ve saatine kadar </w:t>
      </w:r>
      <w:r w:rsidRPr="00B1558F">
        <w:rPr>
          <w:rStyle w:val="idarebilgi"/>
          <w:rFonts w:ascii="Arial" w:hAnsi="Arial" w:cs="Arial"/>
          <w:color w:val="333333"/>
          <w:sz w:val="16"/>
          <w:szCs w:val="16"/>
        </w:rPr>
        <w:t>YAVUZLAR MAH.KIŞLA CADDESİ TUĞGENERAL TEMEL CİNGÖZ KIŞLASI 01000 YÜREĞİR / ADANA</w:t>
      </w:r>
      <w:r w:rsidRPr="00B1558F">
        <w:rPr>
          <w:rFonts w:ascii="Arial" w:hAnsi="Arial" w:cs="Arial"/>
          <w:color w:val="333333"/>
          <w:sz w:val="16"/>
          <w:szCs w:val="16"/>
        </w:rPr>
        <w:t xml:space="preserve"> adresine elden teslim edilebileceği gibi, aynı adrese iadeli taahhütlü posta vasıtasıyla da gönderilebilir. </w:t>
      </w:r>
      <w:r w:rsidRPr="00B1558F">
        <w:rPr>
          <w:rFonts w:ascii="Arial" w:hAnsi="Arial" w:cs="Arial"/>
          <w:color w:val="333333"/>
          <w:sz w:val="16"/>
          <w:szCs w:val="16"/>
        </w:rPr>
        <w:br/>
      </w:r>
      <w:r w:rsidRPr="00B1558F">
        <w:rPr>
          <w:rFonts w:ascii="Arial" w:hAnsi="Arial" w:cs="Arial"/>
          <w:b/>
          <w:bCs/>
          <w:color w:val="333333"/>
          <w:sz w:val="16"/>
          <w:szCs w:val="16"/>
        </w:rPr>
        <w:t>9.</w:t>
      </w:r>
      <w:r w:rsidRPr="00B1558F">
        <w:rPr>
          <w:rFonts w:ascii="Arial" w:hAnsi="Arial" w:cs="Arial"/>
          <w:color w:val="333333"/>
          <w:sz w:val="16"/>
          <w:szCs w:val="16"/>
        </w:rPr>
        <w:t xml:space="preserve"> İstekliler tekliflerini, mal kalem-kalemleri için teklif birim fiyatlar üzerinden vereceklerdir. İhale sonucu, üzerine ihale yapılan istekliyle her bir mal kalemi miktarı ile bu mal kalemleri için teklif edilen birim fiyatların çarpımı sonucu bulunan toplam bedel üzerinden birim fiyat sözleşme imzalanacaktır.</w:t>
      </w:r>
      <w:r w:rsidRPr="00B1558F">
        <w:rPr>
          <w:rFonts w:ascii="Arial" w:hAnsi="Arial" w:cs="Arial"/>
          <w:color w:val="333333"/>
          <w:sz w:val="16"/>
          <w:szCs w:val="16"/>
        </w:rPr>
        <w:br/>
        <w:t xml:space="preserve">Bu ihalede, işin tamamı için teklif verilecektir. </w:t>
      </w:r>
      <w:r w:rsidRPr="00B1558F">
        <w:rPr>
          <w:rFonts w:ascii="Arial" w:hAnsi="Arial" w:cs="Arial"/>
          <w:color w:val="333333"/>
          <w:sz w:val="16"/>
          <w:szCs w:val="16"/>
        </w:rPr>
        <w:br/>
      </w:r>
      <w:r w:rsidRPr="00B1558F">
        <w:rPr>
          <w:rFonts w:ascii="Arial" w:hAnsi="Arial" w:cs="Arial"/>
          <w:b/>
          <w:bCs/>
          <w:color w:val="333333"/>
          <w:sz w:val="16"/>
          <w:szCs w:val="16"/>
        </w:rPr>
        <w:t>10.</w:t>
      </w:r>
      <w:r w:rsidRPr="00B1558F">
        <w:rPr>
          <w:rFonts w:ascii="Arial" w:hAnsi="Arial" w:cs="Arial"/>
          <w:color w:val="333333"/>
          <w:sz w:val="16"/>
          <w:szCs w:val="16"/>
        </w:rPr>
        <w:t xml:space="preserve"> İstekliler teklif ettikleri bedelin %3’ünden az olmamak üzere kendi belirleyecekleri tutarda geçici teminat vereceklerdir. </w:t>
      </w:r>
      <w:r w:rsidRPr="00B1558F">
        <w:rPr>
          <w:rFonts w:ascii="Arial" w:hAnsi="Arial" w:cs="Arial"/>
          <w:color w:val="333333"/>
          <w:sz w:val="16"/>
          <w:szCs w:val="16"/>
        </w:rPr>
        <w:br/>
      </w:r>
      <w:r w:rsidRPr="00B1558F">
        <w:rPr>
          <w:rFonts w:ascii="Arial" w:hAnsi="Arial" w:cs="Arial"/>
          <w:b/>
          <w:bCs/>
          <w:color w:val="333333"/>
          <w:sz w:val="16"/>
          <w:szCs w:val="16"/>
        </w:rPr>
        <w:t>11.</w:t>
      </w:r>
      <w:r w:rsidRPr="00B1558F">
        <w:rPr>
          <w:rFonts w:ascii="Arial" w:hAnsi="Arial" w:cs="Arial"/>
          <w:color w:val="333333"/>
          <w:sz w:val="16"/>
          <w:szCs w:val="16"/>
        </w:rPr>
        <w:t xml:space="preserve"> Verilen tekliflerin geçerlilik süresi, ihale tarihinden itibaren </w:t>
      </w:r>
      <w:r w:rsidRPr="00B1558F">
        <w:rPr>
          <w:rStyle w:val="idarebilgi"/>
          <w:rFonts w:ascii="Arial" w:hAnsi="Arial" w:cs="Arial"/>
          <w:color w:val="333333"/>
          <w:sz w:val="16"/>
          <w:szCs w:val="16"/>
        </w:rPr>
        <w:t>180 (</w:t>
      </w:r>
      <w:proofErr w:type="spellStart"/>
      <w:r w:rsidRPr="00B1558F">
        <w:rPr>
          <w:rStyle w:val="idarebilgi"/>
          <w:rFonts w:ascii="Arial" w:hAnsi="Arial" w:cs="Arial"/>
          <w:color w:val="333333"/>
          <w:sz w:val="16"/>
          <w:szCs w:val="16"/>
        </w:rPr>
        <w:t>Yüzseksen</w:t>
      </w:r>
      <w:proofErr w:type="spellEnd"/>
      <w:r w:rsidRPr="00B1558F">
        <w:rPr>
          <w:rStyle w:val="idarebilgi"/>
          <w:rFonts w:ascii="Arial" w:hAnsi="Arial" w:cs="Arial"/>
          <w:color w:val="333333"/>
          <w:sz w:val="16"/>
          <w:szCs w:val="16"/>
        </w:rPr>
        <w:t xml:space="preserve">) </w:t>
      </w:r>
      <w:r w:rsidRPr="00B1558F">
        <w:rPr>
          <w:rFonts w:ascii="Arial" w:hAnsi="Arial" w:cs="Arial"/>
          <w:color w:val="333333"/>
          <w:sz w:val="16"/>
          <w:szCs w:val="16"/>
        </w:rPr>
        <w:t xml:space="preserve">takvim günüdür. </w:t>
      </w:r>
      <w:r w:rsidRPr="00B1558F">
        <w:rPr>
          <w:rFonts w:ascii="Arial" w:hAnsi="Arial" w:cs="Arial"/>
          <w:color w:val="333333"/>
          <w:sz w:val="16"/>
          <w:szCs w:val="16"/>
        </w:rPr>
        <w:br/>
      </w:r>
      <w:r w:rsidRPr="00B1558F">
        <w:rPr>
          <w:rFonts w:ascii="Arial" w:hAnsi="Arial" w:cs="Arial"/>
          <w:b/>
          <w:bCs/>
          <w:color w:val="333333"/>
          <w:sz w:val="16"/>
          <w:szCs w:val="16"/>
        </w:rPr>
        <w:t>12.</w:t>
      </w:r>
      <w:r w:rsidRPr="00B1558F">
        <w:rPr>
          <w:rFonts w:ascii="Arial" w:hAnsi="Arial" w:cs="Arial"/>
          <w:color w:val="333333"/>
          <w:sz w:val="16"/>
          <w:szCs w:val="16"/>
        </w:rPr>
        <w:t xml:space="preserve"> Konsorsiyum olarak ihaleye teklif verilemez.</w:t>
      </w:r>
    </w:p>
    <w:p w14:paraId="57E25F8E" w14:textId="77777777" w:rsidR="001F14C0" w:rsidRDefault="001F14C0" w:rsidP="00B1558F">
      <w:pPr>
        <w:rPr>
          <w:rFonts w:ascii="Arial" w:hAnsi="Arial" w:cs="Arial"/>
          <w:color w:val="333333"/>
          <w:sz w:val="16"/>
          <w:szCs w:val="16"/>
        </w:rPr>
      </w:pPr>
    </w:p>
    <w:p w14:paraId="2278AFF7" w14:textId="77777777" w:rsidR="001F14C0" w:rsidRDefault="004A542E" w:rsidP="00B1558F">
      <w:pPr>
        <w:rPr>
          <w:rFonts w:ascii="Arial" w:hAnsi="Arial" w:cs="Arial"/>
          <w:color w:val="333333"/>
          <w:sz w:val="16"/>
          <w:szCs w:val="16"/>
        </w:rPr>
      </w:pPr>
      <w:r>
        <w:rPr>
          <w:rFonts w:ascii="Helvetica" w:hAnsi="Helvetica" w:cs="Helvetica"/>
          <w:lang w:val="en-US"/>
        </w:rPr>
        <w:t>(BASIN ADN-1</w:t>
      </w:r>
      <w:r>
        <w:rPr>
          <w:rFonts w:ascii="Helvetica" w:hAnsi="Helvetica" w:cs="Helvetica"/>
          <w:lang w:val="en-US"/>
        </w:rPr>
        <w:t>531</w:t>
      </w:r>
      <w:r>
        <w:rPr>
          <w:rFonts w:ascii="Helvetica" w:hAnsi="Helvetica" w:cs="Helvetica"/>
          <w:lang w:val="en-US"/>
        </w:rPr>
        <w:t>)         (</w:t>
      </w:r>
      <w:proofErr w:type="gramStart"/>
      <w:r>
        <w:rPr>
          <w:rFonts w:ascii="Helvetica" w:hAnsi="Helvetica" w:cs="Helvetica"/>
          <w:lang w:val="en-US"/>
        </w:rPr>
        <w:t>www.bik.gov.tr</w:t>
      </w:r>
      <w:proofErr w:type="gramEnd"/>
      <w:r>
        <w:rPr>
          <w:rFonts w:ascii="Helvetica" w:hAnsi="Helvetica" w:cs="Helvetica"/>
          <w:lang w:val="en-US"/>
        </w:rPr>
        <w:t>)</w:t>
      </w:r>
    </w:p>
    <w:p w14:paraId="0B03675B" w14:textId="77777777" w:rsidR="001F14C0" w:rsidRDefault="001F14C0" w:rsidP="00B1558F">
      <w:pPr>
        <w:rPr>
          <w:rFonts w:ascii="Arial" w:hAnsi="Arial" w:cs="Arial"/>
          <w:color w:val="333333"/>
          <w:sz w:val="16"/>
          <w:szCs w:val="16"/>
        </w:rPr>
      </w:pPr>
    </w:p>
    <w:bookmarkEnd w:id="0"/>
    <w:sectPr w:rsidR="001F14C0" w:rsidSect="00240709">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800000AF" w:usb1="5000204A" w:usb2="00000000" w:usb3="00000000" w:csb0="00000111" w:csb1="00000000"/>
  </w:font>
  <w:font w:name="Tahoma">
    <w:panose1 w:val="020B0604030504040204"/>
    <w:charset w:val="00"/>
    <w:family w:val="auto"/>
    <w:pitch w:val="variable"/>
    <w:sig w:usb0="00000003" w:usb1="00000000" w:usb2="00000000" w:usb3="00000000" w:csb0="00000001" w:csb1="00000000"/>
  </w:font>
  <w:font w:name="Calibri">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2"/>
  </w:compat>
  <w:rsids>
    <w:rsidRoot w:val="00D96DDF"/>
    <w:rsid w:val="000C41A8"/>
    <w:rsid w:val="0012152E"/>
    <w:rsid w:val="001F14C0"/>
    <w:rsid w:val="00240709"/>
    <w:rsid w:val="004A2471"/>
    <w:rsid w:val="004A542E"/>
    <w:rsid w:val="005B220D"/>
    <w:rsid w:val="008A563C"/>
    <w:rsid w:val="00B1558F"/>
    <w:rsid w:val="00B734F6"/>
    <w:rsid w:val="00D96DDF"/>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0BCD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D96DDF"/>
    <w:pPr>
      <w:spacing w:after="150"/>
    </w:pPr>
  </w:style>
  <w:style w:type="character" w:customStyle="1" w:styleId="idarebilgi">
    <w:name w:val="idarebilgi"/>
    <w:basedOn w:val="DefaultParagraphFont"/>
    <w:rsid w:val="00D96DDF"/>
  </w:style>
  <w:style w:type="character" w:customStyle="1" w:styleId="ilanbaslik">
    <w:name w:val="ilanbaslik"/>
    <w:basedOn w:val="DefaultParagraphFont"/>
    <w:rsid w:val="00D96DDF"/>
  </w:style>
  <w:style w:type="paragraph" w:styleId="BalloonText">
    <w:name w:val="Balloon Text"/>
    <w:basedOn w:val="Normal"/>
    <w:semiHidden/>
    <w:rsid w:val="001F14C0"/>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2031502">
      <w:bodyDiv w:val="1"/>
      <w:marLeft w:val="0"/>
      <w:marRight w:val="0"/>
      <w:marTop w:val="0"/>
      <w:marBottom w:val="0"/>
      <w:divBdr>
        <w:top w:val="none" w:sz="0" w:space="0" w:color="auto"/>
        <w:left w:val="none" w:sz="0" w:space="0" w:color="auto"/>
        <w:bottom w:val="none" w:sz="0" w:space="0" w:color="auto"/>
        <w:right w:val="none" w:sz="0" w:space="0" w:color="auto"/>
      </w:divBdr>
      <w:divsChild>
        <w:div w:id="730350589">
          <w:marLeft w:val="0"/>
          <w:marRight w:val="0"/>
          <w:marTop w:val="0"/>
          <w:marBottom w:val="0"/>
          <w:divBdr>
            <w:top w:val="none" w:sz="0" w:space="0" w:color="auto"/>
            <w:left w:val="none" w:sz="0" w:space="0" w:color="auto"/>
            <w:bottom w:val="none" w:sz="0" w:space="0" w:color="auto"/>
            <w:right w:val="none" w:sz="0" w:space="0" w:color="auto"/>
          </w:divBdr>
          <w:divsChild>
            <w:div w:id="1962109847">
              <w:marLeft w:val="0"/>
              <w:marRight w:val="0"/>
              <w:marTop w:val="0"/>
              <w:marBottom w:val="0"/>
              <w:divBdr>
                <w:top w:val="none" w:sz="0" w:space="0" w:color="auto"/>
                <w:left w:val="none" w:sz="0" w:space="0" w:color="auto"/>
                <w:bottom w:val="none" w:sz="0" w:space="0" w:color="auto"/>
                <w:right w:val="none" w:sz="0" w:space="0" w:color="auto"/>
              </w:divBdr>
              <w:divsChild>
                <w:div w:id="235820651">
                  <w:marLeft w:val="0"/>
                  <w:marRight w:val="0"/>
                  <w:marTop w:val="0"/>
                  <w:marBottom w:val="0"/>
                  <w:divBdr>
                    <w:top w:val="none" w:sz="0" w:space="0" w:color="auto"/>
                    <w:left w:val="none" w:sz="0" w:space="0" w:color="auto"/>
                    <w:bottom w:val="none" w:sz="0" w:space="0" w:color="auto"/>
                    <w:right w:val="none" w:sz="0" w:space="0" w:color="auto"/>
                  </w:divBdr>
                  <w:divsChild>
                    <w:div w:id="38556849">
                      <w:marLeft w:val="0"/>
                      <w:marRight w:val="0"/>
                      <w:marTop w:val="0"/>
                      <w:marBottom w:val="0"/>
                      <w:divBdr>
                        <w:top w:val="none" w:sz="0" w:space="0" w:color="auto"/>
                        <w:left w:val="none" w:sz="0" w:space="0" w:color="auto"/>
                        <w:bottom w:val="none" w:sz="0" w:space="0" w:color="auto"/>
                        <w:right w:val="none" w:sz="0" w:space="0" w:color="auto"/>
                      </w:divBdr>
                    </w:div>
                    <w:div w:id="78554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881</Words>
  <Characters>5027</Characters>
  <Application>Microsoft Macintosh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OLCAY BATMAZ(J.İS.TEK.ASB.ÜÇVŞ.(İNŞ.))(JGNK)</dc:creator>
  <cp:lastModifiedBy>Adana Haber iMac</cp:lastModifiedBy>
  <cp:revision>3</cp:revision>
  <cp:lastPrinted>2014-05-21T10:56:00Z</cp:lastPrinted>
  <dcterms:created xsi:type="dcterms:W3CDTF">2014-05-30T12:46:00Z</dcterms:created>
  <dcterms:modified xsi:type="dcterms:W3CDTF">2014-05-30T16:03:00Z</dcterms:modified>
</cp:coreProperties>
</file>