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093953"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112 İL AMBULANS SERVİSİ BAŞHEKİMLİĞİNE 37 KALEM TIBBİ SARF MALZEME</w:t>
      </w:r>
    </w:p>
    <w:p w14:paraId="5CE9195D"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u w:val="single"/>
          <w:lang w:eastAsia="tr-TR"/>
        </w:rPr>
        <w:t>ADANA İL SAĞLIK MÜDÜRLÜĞÜ SAĞLIK BAKANLIĞI MÜSTEŞARLIK</w:t>
      </w:r>
      <w:r w:rsidRPr="00432898">
        <w:rPr>
          <w:rFonts w:ascii="Times New Roman" w:eastAsia="Times New Roman" w:hAnsi="Times New Roman" w:cs="Times New Roman"/>
          <w:sz w:val="20"/>
          <w:szCs w:val="20"/>
          <w:lang w:eastAsia="tr-TR"/>
        </w:rPr>
        <w:br/>
        <w:t xml:space="preserve">112 İl Ambulans Servisi Başhekimliğine 37 Kalem Tıbbi Sarf Malzeme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7661"/>
      </w:tblGrid>
      <w:tr w:rsidR="00432898" w:rsidRPr="00432898" w14:paraId="050FAFD3" w14:textId="77777777" w:rsidTr="00432898">
        <w:trPr>
          <w:tblCellSpacing w:w="15" w:type="dxa"/>
        </w:trPr>
        <w:tc>
          <w:tcPr>
            <w:tcW w:w="3300" w:type="dxa"/>
            <w:vAlign w:val="center"/>
            <w:hideMark/>
          </w:tcPr>
          <w:p w14:paraId="757EFA6B"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İhale Kayıt Numarası</w:t>
            </w:r>
          </w:p>
        </w:tc>
        <w:tc>
          <w:tcPr>
            <w:tcW w:w="50" w:type="pct"/>
            <w:vAlign w:val="center"/>
            <w:hideMark/>
          </w:tcPr>
          <w:p w14:paraId="2359E1D2"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w:t>
            </w:r>
          </w:p>
        </w:tc>
        <w:tc>
          <w:tcPr>
            <w:tcW w:w="0" w:type="auto"/>
            <w:vAlign w:val="center"/>
            <w:hideMark/>
          </w:tcPr>
          <w:p w14:paraId="4A38EE02"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2013/61970</w:t>
            </w:r>
          </w:p>
        </w:tc>
      </w:tr>
    </w:tbl>
    <w:p w14:paraId="45D8F71C" w14:textId="77777777" w:rsidR="00432898" w:rsidRPr="00432898" w:rsidRDefault="00432898" w:rsidP="00432898">
      <w:pPr>
        <w:spacing w:after="0" w:line="300" w:lineRule="atLeast"/>
        <w:jc w:val="both"/>
        <w:rPr>
          <w:rFonts w:ascii="Times New Roman" w:eastAsia="Times New Roman" w:hAnsi="Times New Roman" w:cs="Times New Roman"/>
          <w:vanish/>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7661"/>
      </w:tblGrid>
      <w:tr w:rsidR="00432898" w:rsidRPr="00432898" w14:paraId="48EC168B" w14:textId="77777777" w:rsidTr="00432898">
        <w:trPr>
          <w:tblCellSpacing w:w="15" w:type="dxa"/>
        </w:trPr>
        <w:tc>
          <w:tcPr>
            <w:tcW w:w="0" w:type="auto"/>
            <w:gridSpan w:val="3"/>
            <w:vAlign w:val="center"/>
            <w:hideMark/>
          </w:tcPr>
          <w:p w14:paraId="2F8CD5A0"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1-İdarenin</w:t>
            </w:r>
          </w:p>
        </w:tc>
      </w:tr>
      <w:tr w:rsidR="00432898" w:rsidRPr="00432898" w14:paraId="71C55DAF" w14:textId="77777777" w:rsidTr="00432898">
        <w:trPr>
          <w:tblCellSpacing w:w="15" w:type="dxa"/>
        </w:trPr>
        <w:tc>
          <w:tcPr>
            <w:tcW w:w="3300" w:type="dxa"/>
            <w:vAlign w:val="center"/>
            <w:hideMark/>
          </w:tcPr>
          <w:p w14:paraId="2429ADE9"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a)</w:t>
            </w:r>
            <w:r w:rsidRPr="00432898">
              <w:rPr>
                <w:rFonts w:ascii="Times New Roman" w:eastAsia="Times New Roman" w:hAnsi="Times New Roman" w:cs="Times New Roman"/>
                <w:sz w:val="20"/>
                <w:szCs w:val="20"/>
                <w:lang w:eastAsia="tr-TR"/>
              </w:rPr>
              <w:t xml:space="preserve"> Adresi</w:t>
            </w:r>
          </w:p>
        </w:tc>
        <w:tc>
          <w:tcPr>
            <w:tcW w:w="50" w:type="pct"/>
            <w:vAlign w:val="center"/>
            <w:hideMark/>
          </w:tcPr>
          <w:p w14:paraId="6E018E32"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4CB90A1A"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Mustafa Kemal Paşa Bulvarı YÜREĞİR/ADANA</w:t>
            </w:r>
          </w:p>
        </w:tc>
      </w:tr>
      <w:tr w:rsidR="00432898" w:rsidRPr="00432898" w14:paraId="30A18C5E" w14:textId="77777777" w:rsidTr="00432898">
        <w:trPr>
          <w:tblCellSpacing w:w="15" w:type="dxa"/>
        </w:trPr>
        <w:tc>
          <w:tcPr>
            <w:tcW w:w="3300" w:type="dxa"/>
            <w:vAlign w:val="center"/>
            <w:hideMark/>
          </w:tcPr>
          <w:p w14:paraId="3BA80566"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b)</w:t>
            </w:r>
            <w:r w:rsidRPr="00432898">
              <w:rPr>
                <w:rFonts w:ascii="Times New Roman" w:eastAsia="Times New Roman" w:hAnsi="Times New Roman" w:cs="Times New Roman"/>
                <w:sz w:val="20"/>
                <w:szCs w:val="20"/>
                <w:lang w:eastAsia="tr-TR"/>
              </w:rPr>
              <w:t xml:space="preserve"> Telefon ve faks numarası</w:t>
            </w:r>
          </w:p>
        </w:tc>
        <w:tc>
          <w:tcPr>
            <w:tcW w:w="50" w:type="pct"/>
            <w:vAlign w:val="center"/>
            <w:hideMark/>
          </w:tcPr>
          <w:p w14:paraId="37E3F997"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3FEAE009"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3223441912 - 3223441912</w:t>
            </w:r>
          </w:p>
        </w:tc>
      </w:tr>
      <w:tr w:rsidR="00432898" w:rsidRPr="00432898" w14:paraId="1361F55A" w14:textId="77777777" w:rsidTr="00432898">
        <w:trPr>
          <w:tblCellSpacing w:w="15" w:type="dxa"/>
        </w:trPr>
        <w:tc>
          <w:tcPr>
            <w:tcW w:w="3300" w:type="dxa"/>
            <w:vAlign w:val="center"/>
            <w:hideMark/>
          </w:tcPr>
          <w:p w14:paraId="4092B67C"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c)</w:t>
            </w:r>
            <w:r w:rsidRPr="00432898">
              <w:rPr>
                <w:rFonts w:ascii="Times New Roman" w:eastAsia="Times New Roman" w:hAnsi="Times New Roman" w:cs="Times New Roman"/>
                <w:sz w:val="20"/>
                <w:szCs w:val="20"/>
                <w:lang w:eastAsia="tr-TR"/>
              </w:rPr>
              <w:t xml:space="preserve"> Elektronik Posta Adresi</w:t>
            </w:r>
          </w:p>
        </w:tc>
        <w:tc>
          <w:tcPr>
            <w:tcW w:w="50" w:type="pct"/>
            <w:vAlign w:val="center"/>
            <w:hideMark/>
          </w:tcPr>
          <w:p w14:paraId="576F7FB3"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6B82C8E5"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asmsatinalma@gmail.com</w:t>
            </w:r>
          </w:p>
        </w:tc>
      </w:tr>
      <w:tr w:rsidR="00432898" w:rsidRPr="00432898" w14:paraId="53276F6E" w14:textId="77777777" w:rsidTr="00432898">
        <w:trPr>
          <w:tblCellSpacing w:w="15" w:type="dxa"/>
        </w:trPr>
        <w:tc>
          <w:tcPr>
            <w:tcW w:w="3300" w:type="dxa"/>
            <w:vAlign w:val="center"/>
            <w:hideMark/>
          </w:tcPr>
          <w:p w14:paraId="300E306C"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ç)</w:t>
            </w:r>
            <w:r w:rsidRPr="00432898">
              <w:rPr>
                <w:rFonts w:ascii="Times New Roman" w:eastAsia="Times New Roman" w:hAnsi="Times New Roman" w:cs="Times New Roman"/>
                <w:sz w:val="20"/>
                <w:szCs w:val="20"/>
                <w:lang w:eastAsia="tr-TR"/>
              </w:rPr>
              <w:t xml:space="preserve"> İhale dokümanının görülebileceği internet adresi (varsa)</w:t>
            </w:r>
          </w:p>
        </w:tc>
        <w:tc>
          <w:tcPr>
            <w:tcW w:w="50" w:type="pct"/>
            <w:vAlign w:val="center"/>
            <w:hideMark/>
          </w:tcPr>
          <w:p w14:paraId="2B6477F3"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485A8184"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 xml:space="preserve">https://ekap.kik.gov.tr/EKAP/ </w:t>
            </w:r>
          </w:p>
        </w:tc>
      </w:tr>
    </w:tbl>
    <w:p w14:paraId="2AEABDEE" w14:textId="77777777" w:rsidR="00432898" w:rsidRPr="00432898" w:rsidRDefault="00432898" w:rsidP="00432898">
      <w:pPr>
        <w:spacing w:after="0" w:line="300" w:lineRule="atLeast"/>
        <w:jc w:val="both"/>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2-İhale konusu malın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7661"/>
      </w:tblGrid>
      <w:tr w:rsidR="00432898" w:rsidRPr="00432898" w14:paraId="191FD71F" w14:textId="77777777" w:rsidTr="00432898">
        <w:trPr>
          <w:tblCellSpacing w:w="15" w:type="dxa"/>
        </w:trPr>
        <w:tc>
          <w:tcPr>
            <w:tcW w:w="3300" w:type="dxa"/>
            <w:hideMark/>
          </w:tcPr>
          <w:p w14:paraId="0A852DAE"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a)</w:t>
            </w:r>
            <w:r w:rsidRPr="00432898">
              <w:rPr>
                <w:rFonts w:ascii="Times New Roman" w:eastAsia="Times New Roman" w:hAnsi="Times New Roman" w:cs="Times New Roman"/>
                <w:sz w:val="20"/>
                <w:szCs w:val="20"/>
                <w:lang w:eastAsia="tr-TR"/>
              </w:rPr>
              <w:t xml:space="preserve"> Niteliği, türü ve miktarı </w:t>
            </w:r>
          </w:p>
        </w:tc>
        <w:tc>
          <w:tcPr>
            <w:tcW w:w="50" w:type="pct"/>
            <w:hideMark/>
          </w:tcPr>
          <w:p w14:paraId="32361400"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5FAA08C8"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 xml:space="preserve">İhalenin niteliği, türü ve miktarına ilişkin ayrıntılı bilgiye EKAP’ta (Elektronik Kamu Alımları Platformu) yer alan ihale dokümanı içinde bulunan idari şartnameden ulaşılabilir. </w:t>
            </w:r>
          </w:p>
        </w:tc>
      </w:tr>
      <w:tr w:rsidR="00432898" w:rsidRPr="00432898" w14:paraId="42A8E835" w14:textId="77777777" w:rsidTr="00432898">
        <w:trPr>
          <w:tblCellSpacing w:w="15" w:type="dxa"/>
        </w:trPr>
        <w:tc>
          <w:tcPr>
            <w:tcW w:w="3300" w:type="dxa"/>
            <w:hideMark/>
          </w:tcPr>
          <w:p w14:paraId="758C7A67"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b)</w:t>
            </w:r>
            <w:r w:rsidRPr="00432898">
              <w:rPr>
                <w:rFonts w:ascii="Times New Roman" w:eastAsia="Times New Roman" w:hAnsi="Times New Roman" w:cs="Times New Roman"/>
                <w:sz w:val="20"/>
                <w:szCs w:val="20"/>
                <w:lang w:eastAsia="tr-TR"/>
              </w:rPr>
              <w:t xml:space="preserve"> Teslim yeri </w:t>
            </w:r>
          </w:p>
        </w:tc>
        <w:tc>
          <w:tcPr>
            <w:tcW w:w="50" w:type="pct"/>
            <w:hideMark/>
          </w:tcPr>
          <w:p w14:paraId="2940BFD3"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340BC59D"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Adana İl Sağlık Müdürlüğü Deposu</w:t>
            </w:r>
          </w:p>
        </w:tc>
      </w:tr>
      <w:tr w:rsidR="00432898" w:rsidRPr="00432898" w14:paraId="5A865FF9" w14:textId="77777777" w:rsidTr="00432898">
        <w:trPr>
          <w:tblCellSpacing w:w="15" w:type="dxa"/>
        </w:trPr>
        <w:tc>
          <w:tcPr>
            <w:tcW w:w="3300" w:type="dxa"/>
            <w:hideMark/>
          </w:tcPr>
          <w:p w14:paraId="64E120BA"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c)</w:t>
            </w:r>
            <w:r w:rsidRPr="00432898">
              <w:rPr>
                <w:rFonts w:ascii="Times New Roman" w:eastAsia="Times New Roman" w:hAnsi="Times New Roman" w:cs="Times New Roman"/>
                <w:sz w:val="20"/>
                <w:szCs w:val="20"/>
                <w:lang w:eastAsia="tr-TR"/>
              </w:rPr>
              <w:t xml:space="preserve"> Teslim tarihleri</w:t>
            </w:r>
          </w:p>
        </w:tc>
        <w:tc>
          <w:tcPr>
            <w:tcW w:w="50" w:type="pct"/>
            <w:hideMark/>
          </w:tcPr>
          <w:p w14:paraId="2BB179DB"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529C8AD1"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 xml:space="preserve">Sözleşme imzalandıktan sonra işin bitim tarihine kadar ihtiyaca istinaden alımı yapılacak olan tıbbi sarf malzemeler peyder pey sipariş edilecektir. İdarenin siparişi üzerine mal 10 (On) gün içinde depoya teslim edilecektir. İşin 30.06.2014 tarihinde bitirilmesi esastır. </w:t>
            </w:r>
          </w:p>
        </w:tc>
      </w:tr>
    </w:tbl>
    <w:p w14:paraId="701CAA72" w14:textId="77777777" w:rsidR="00432898" w:rsidRPr="00432898" w:rsidRDefault="00432898" w:rsidP="00432898">
      <w:pPr>
        <w:spacing w:after="0" w:line="300" w:lineRule="atLeast"/>
        <w:jc w:val="both"/>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7661"/>
      </w:tblGrid>
      <w:tr w:rsidR="00432898" w:rsidRPr="00432898" w14:paraId="251765E0" w14:textId="77777777" w:rsidTr="00432898">
        <w:trPr>
          <w:tblCellSpacing w:w="15" w:type="dxa"/>
        </w:trPr>
        <w:tc>
          <w:tcPr>
            <w:tcW w:w="3300" w:type="dxa"/>
            <w:vAlign w:val="center"/>
            <w:hideMark/>
          </w:tcPr>
          <w:p w14:paraId="16C3D333"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a)</w:t>
            </w:r>
            <w:r w:rsidRPr="00432898">
              <w:rPr>
                <w:rFonts w:ascii="Times New Roman" w:eastAsia="Times New Roman" w:hAnsi="Times New Roman" w:cs="Times New Roman"/>
                <w:sz w:val="20"/>
                <w:szCs w:val="20"/>
                <w:lang w:eastAsia="tr-TR"/>
              </w:rPr>
              <w:t xml:space="preserve"> Yapılacağı yer</w:t>
            </w:r>
          </w:p>
        </w:tc>
        <w:tc>
          <w:tcPr>
            <w:tcW w:w="50" w:type="pct"/>
            <w:vAlign w:val="center"/>
            <w:hideMark/>
          </w:tcPr>
          <w:p w14:paraId="718A01B3"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56701661"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 xml:space="preserve">Adana İl Sağlık Müdürlüğü Toplantı Salonu Mustafa Kemal Paşa Bulvarı No:8 Yüreğir/ADANA </w:t>
            </w:r>
          </w:p>
        </w:tc>
      </w:tr>
      <w:tr w:rsidR="00432898" w:rsidRPr="00432898" w14:paraId="052F73A5" w14:textId="77777777" w:rsidTr="00432898">
        <w:trPr>
          <w:tblCellSpacing w:w="15" w:type="dxa"/>
        </w:trPr>
        <w:tc>
          <w:tcPr>
            <w:tcW w:w="3300" w:type="dxa"/>
            <w:vAlign w:val="center"/>
            <w:hideMark/>
          </w:tcPr>
          <w:p w14:paraId="0DAC05AA"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b)</w:t>
            </w:r>
            <w:r w:rsidRPr="00432898">
              <w:rPr>
                <w:rFonts w:ascii="Times New Roman" w:eastAsia="Times New Roman" w:hAnsi="Times New Roman" w:cs="Times New Roman"/>
                <w:sz w:val="20"/>
                <w:szCs w:val="20"/>
                <w:lang w:eastAsia="tr-TR"/>
              </w:rPr>
              <w:t xml:space="preserve"> Tarihi ve saati</w:t>
            </w:r>
          </w:p>
        </w:tc>
        <w:tc>
          <w:tcPr>
            <w:tcW w:w="50" w:type="pct"/>
            <w:vAlign w:val="center"/>
            <w:hideMark/>
          </w:tcPr>
          <w:p w14:paraId="1B620295"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w:t>
            </w:r>
          </w:p>
        </w:tc>
        <w:tc>
          <w:tcPr>
            <w:tcW w:w="0" w:type="auto"/>
            <w:vAlign w:val="center"/>
            <w:hideMark/>
          </w:tcPr>
          <w:p w14:paraId="1A09CDF8"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18.06.2013 - 14:00</w:t>
            </w:r>
          </w:p>
        </w:tc>
      </w:tr>
    </w:tbl>
    <w:p w14:paraId="08743E89" w14:textId="77777777" w:rsidR="00432898" w:rsidRPr="00432898" w:rsidRDefault="00432898" w:rsidP="00432898">
      <w:pPr>
        <w:pStyle w:val="NoSpacing"/>
        <w:rPr>
          <w:rFonts w:ascii="Times New Roman" w:hAnsi="Times New Roman" w:cs="Times New Roman"/>
          <w:sz w:val="20"/>
          <w:szCs w:val="20"/>
          <w:lang w:eastAsia="tr-TR"/>
        </w:rPr>
      </w:pPr>
      <w:r w:rsidRPr="00432898">
        <w:rPr>
          <w:rFonts w:ascii="Times New Roman" w:hAnsi="Times New Roman" w:cs="Times New Roman"/>
          <w:b/>
          <w:bCs/>
          <w:sz w:val="20"/>
          <w:szCs w:val="20"/>
          <w:lang w:eastAsia="tr-TR"/>
        </w:rPr>
        <w:t>4. İhaleye katılabilme şartları ve istenilen belgeler ile yeterlik değerlendirmesinde uygulanacak kriterler:</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w:t>
      </w:r>
      <w:r w:rsidRPr="00432898">
        <w:rPr>
          <w:rFonts w:ascii="Times New Roman" w:hAnsi="Times New Roman" w:cs="Times New Roman"/>
          <w:sz w:val="20"/>
          <w:szCs w:val="20"/>
          <w:lang w:eastAsia="tr-TR"/>
        </w:rPr>
        <w:t xml:space="preserve"> İhaleye katılma şartları ve istenilen belgeler: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4.1.1.</w:t>
      </w:r>
      <w:r w:rsidRPr="00432898">
        <w:rPr>
          <w:rFonts w:ascii="Times New Roman" w:hAnsi="Times New Roman" w:cs="Times New Roman"/>
          <w:sz w:val="20"/>
          <w:szCs w:val="20"/>
          <w:lang w:eastAsia="tr-TR"/>
        </w:rPr>
        <w:t xml:space="preserve"> Mevzuatı gereği kayıtlı olduğu Ticaret ve/veya Sanayi Odası ya da ilgili Esnaf ve Sanatkarlar Odası belgesi;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4.1.1.1.</w:t>
      </w:r>
      <w:r w:rsidRPr="00432898">
        <w:rPr>
          <w:rFonts w:ascii="Times New Roman" w:hAnsi="Times New Roman" w:cs="Times New Roman"/>
          <w:sz w:val="20"/>
          <w:szCs w:val="20"/>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4.1.1.2.</w:t>
      </w:r>
      <w:r w:rsidRPr="00432898">
        <w:rPr>
          <w:rFonts w:ascii="Times New Roman" w:hAnsi="Times New Roman" w:cs="Times New Roman"/>
          <w:sz w:val="20"/>
          <w:szCs w:val="20"/>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4.1.1.3.</w:t>
      </w:r>
      <w:r w:rsidRPr="00432898">
        <w:rPr>
          <w:rFonts w:ascii="Times New Roman" w:hAnsi="Times New Roman" w:cs="Times New Roman"/>
          <w:sz w:val="20"/>
          <w:szCs w:val="20"/>
          <w:lang w:eastAsia="tr-TR"/>
        </w:rPr>
        <w:t xml:space="preserve"> İhale konusu malın satış faaliyetinin yerine getirilebilmesi için ilgili mevzuat gereğince alınması zorunlu izin, ruhsat veya faaliyet belgesi veya belgeler: </w:t>
      </w:r>
    </w:p>
    <w:p w14:paraId="6E8FCD15" w14:textId="77777777" w:rsidR="00432898" w:rsidRPr="00432898" w:rsidRDefault="00432898" w:rsidP="00432898">
      <w:pPr>
        <w:pStyle w:val="NoSpacing"/>
        <w:rPr>
          <w:rFonts w:ascii="Times New Roman" w:hAnsi="Times New Roman" w:cs="Times New Roman"/>
          <w:sz w:val="20"/>
          <w:szCs w:val="20"/>
          <w:lang w:eastAsia="tr-TR"/>
        </w:rPr>
      </w:pPr>
      <w:r w:rsidRPr="00432898">
        <w:rPr>
          <w:rFonts w:ascii="Times New Roman" w:hAnsi="Times New Roman" w:cs="Times New Roman"/>
          <w:sz w:val="20"/>
          <w:szCs w:val="20"/>
          <w:lang w:eastAsia="tr-TR"/>
        </w:rPr>
        <w:t>(1) Teklif veren isteklilerin “T.C. İlaç ve Tıbbi Cihaz Ulusal Bilgi Bankası (TİTUBB)” kaydını gösteren barkod,</w:t>
      </w:r>
    </w:p>
    <w:p w14:paraId="1DBB8B21" w14:textId="77777777" w:rsidR="00432898" w:rsidRPr="00432898" w:rsidRDefault="00432898" w:rsidP="00432898">
      <w:pPr>
        <w:pStyle w:val="NoSpacing"/>
        <w:rPr>
          <w:rFonts w:ascii="Times New Roman" w:hAnsi="Times New Roman" w:cs="Times New Roman"/>
          <w:sz w:val="20"/>
          <w:szCs w:val="20"/>
          <w:lang w:eastAsia="tr-TR"/>
        </w:rPr>
      </w:pPr>
      <w:r w:rsidRPr="00432898">
        <w:rPr>
          <w:rFonts w:ascii="Times New Roman" w:hAnsi="Times New Roman" w:cs="Times New Roman"/>
          <w:sz w:val="20"/>
          <w:szCs w:val="20"/>
          <w:lang w:eastAsia="tr-TR"/>
        </w:rPr>
        <w:t>(2) Sağlık Bakanlığı Tıbbi Cihaz Yönetmeliği kapsamındaki malzemelerin “T.C. İlaç ve Tıbbi Cihaz Ulusal Bilgi Bankası (TİTUBB)” kaydını gösteren barkod numaraları sunulacaktır.</w:t>
      </w:r>
    </w:p>
    <w:p w14:paraId="3ED52510" w14:textId="77777777" w:rsidR="00432898" w:rsidRPr="00432898" w:rsidRDefault="00432898" w:rsidP="00432898">
      <w:pPr>
        <w:pStyle w:val="NoSpacing"/>
        <w:rPr>
          <w:rFonts w:ascii="Times New Roman" w:hAnsi="Times New Roman" w:cs="Times New Roman"/>
          <w:sz w:val="20"/>
          <w:szCs w:val="20"/>
          <w:lang w:eastAsia="tr-TR"/>
        </w:rPr>
      </w:pPr>
      <w:r w:rsidRPr="00432898">
        <w:rPr>
          <w:rFonts w:ascii="Times New Roman" w:hAnsi="Times New Roman" w:cs="Times New Roman"/>
          <w:sz w:val="20"/>
          <w:szCs w:val="20"/>
          <w:lang w:eastAsia="tr-TR"/>
        </w:rPr>
        <w:t>(3) İstekliler tarafından sunulan ve “T.C. İlaç ve Tıbbi Cihaz Ulusal Bilgi Bankası (TİTUBB)” gerekmeyen malzemeler ile ilgili olarak İlaç ve Eczacılık Genel Müdürlüğü’nün 2010/3 sayılı Duyurusu gereğince üreticinin/ithalatçının malzemenin Tıbbi Cihaz Yönetmeliği kapsamında olmadığı ile ilgili beyanı esas alınacak olup, bu beyan teklifle beraber sunulacaktır.</w:t>
      </w:r>
    </w:p>
    <w:p w14:paraId="11FBB9DF" w14:textId="77777777" w:rsidR="00432898" w:rsidRPr="00432898" w:rsidRDefault="00432898" w:rsidP="00432898">
      <w:pPr>
        <w:pStyle w:val="NoSpacing"/>
        <w:rPr>
          <w:rFonts w:ascii="Times New Roman" w:hAnsi="Times New Roman" w:cs="Times New Roman"/>
          <w:sz w:val="20"/>
          <w:szCs w:val="20"/>
          <w:lang w:eastAsia="tr-TR"/>
        </w:rPr>
      </w:pPr>
      <w:r w:rsidRPr="00432898">
        <w:rPr>
          <w:rFonts w:ascii="Times New Roman" w:hAnsi="Times New Roman" w:cs="Times New Roman"/>
          <w:b/>
          <w:bCs/>
          <w:sz w:val="20"/>
          <w:szCs w:val="20"/>
          <w:lang w:eastAsia="tr-TR"/>
        </w:rPr>
        <w:t>4.1.2.</w:t>
      </w:r>
      <w:r w:rsidRPr="00432898">
        <w:rPr>
          <w:rFonts w:ascii="Times New Roman" w:hAnsi="Times New Roman" w:cs="Times New Roman"/>
          <w:sz w:val="20"/>
          <w:szCs w:val="20"/>
          <w:lang w:eastAsia="tr-TR"/>
        </w:rPr>
        <w:t xml:space="preserve"> Teklif vermeye yetkili olduğunu gösteren imza beyannamesi veya imza sirküleri;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4.1.2.1.</w:t>
      </w:r>
      <w:r w:rsidRPr="00432898">
        <w:rPr>
          <w:rFonts w:ascii="Times New Roman" w:hAnsi="Times New Roman" w:cs="Times New Roman"/>
          <w:sz w:val="20"/>
          <w:szCs w:val="20"/>
          <w:lang w:eastAsia="tr-TR"/>
        </w:rPr>
        <w:t xml:space="preserve"> Gerçek kişi olması halinde, noter tasdikli imza beyannamesi,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4.1.2.2.</w:t>
      </w:r>
      <w:r w:rsidRPr="00432898">
        <w:rPr>
          <w:rFonts w:ascii="Times New Roman" w:hAnsi="Times New Roman" w:cs="Times New Roman"/>
          <w:sz w:val="20"/>
          <w:szCs w:val="20"/>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4.1.3.</w:t>
      </w:r>
      <w:r w:rsidRPr="00432898">
        <w:rPr>
          <w:rFonts w:ascii="Times New Roman" w:hAnsi="Times New Roman" w:cs="Times New Roman"/>
          <w:sz w:val="20"/>
          <w:szCs w:val="20"/>
          <w:lang w:eastAsia="tr-TR"/>
        </w:rPr>
        <w:t xml:space="preserve"> Şekli ve içeriği İdari Şartnamede belirlenen teklif mektubu.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4.1.4.</w:t>
      </w:r>
      <w:r w:rsidRPr="00432898">
        <w:rPr>
          <w:rFonts w:ascii="Times New Roman" w:hAnsi="Times New Roman" w:cs="Times New Roman"/>
          <w:sz w:val="20"/>
          <w:szCs w:val="20"/>
          <w:lang w:eastAsia="tr-TR"/>
        </w:rPr>
        <w:t xml:space="preserve"> Şekli ve içeriği İdari Şartnamede belirlenen geçici teminat. </w:t>
      </w:r>
      <w:r w:rsidRPr="00432898">
        <w:rPr>
          <w:rFonts w:ascii="Times New Roman" w:hAnsi="Times New Roman" w:cs="Times New Roman"/>
          <w:sz w:val="20"/>
          <w:szCs w:val="20"/>
          <w:lang w:eastAsia="tr-TR"/>
        </w:rPr>
        <w:br/>
      </w:r>
      <w:r w:rsidRPr="00432898">
        <w:rPr>
          <w:rFonts w:ascii="Times New Roman" w:hAnsi="Times New Roman" w:cs="Times New Roman"/>
          <w:b/>
          <w:bCs/>
          <w:sz w:val="20"/>
          <w:szCs w:val="20"/>
          <w:lang w:eastAsia="tr-TR"/>
        </w:rPr>
        <w:t>4.1.5</w:t>
      </w:r>
      <w:r w:rsidRPr="00432898">
        <w:rPr>
          <w:rFonts w:ascii="Times New Roman" w:hAnsi="Times New Roman" w:cs="Times New Roman"/>
          <w:sz w:val="20"/>
          <w:szCs w:val="20"/>
          <w:lang w:eastAsia="tr-TR"/>
        </w:rPr>
        <w:t xml:space="preserve"> İhale konusu alımın tamamı veya bir kısmı alt yüklenicilere yaptırılamaz.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146"/>
      </w:tblGrid>
      <w:tr w:rsidR="00432898" w:rsidRPr="00432898" w14:paraId="514B6B8C" w14:textId="77777777" w:rsidTr="00432898">
        <w:trPr>
          <w:tblCellSpacing w:w="15" w:type="dxa"/>
        </w:trPr>
        <w:tc>
          <w:tcPr>
            <w:tcW w:w="0" w:type="auto"/>
            <w:vAlign w:val="center"/>
            <w:hideMark/>
          </w:tcPr>
          <w:p w14:paraId="01165870"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432898" w:rsidRPr="00432898" w14:paraId="528A3DE3" w14:textId="77777777" w:rsidTr="00432898">
        <w:trPr>
          <w:tblCellSpacing w:w="15" w:type="dxa"/>
        </w:trPr>
        <w:tc>
          <w:tcPr>
            <w:tcW w:w="0" w:type="auto"/>
            <w:vAlign w:val="center"/>
            <w:hideMark/>
          </w:tcPr>
          <w:p w14:paraId="5569AFCD" w14:textId="77777777" w:rsidR="00432898" w:rsidRPr="00432898" w:rsidRDefault="00432898" w:rsidP="00432898">
            <w:pPr>
              <w:spacing w:after="0" w:line="240" w:lineRule="auto"/>
              <w:rPr>
                <w:rFonts w:ascii="Times New Roman" w:eastAsia="Times New Roman" w:hAnsi="Times New Roman" w:cs="Times New Roman"/>
                <w:sz w:val="20"/>
                <w:szCs w:val="20"/>
                <w:lang w:eastAsia="tr-TR"/>
              </w:rPr>
            </w:pPr>
            <w:r w:rsidRPr="00432898">
              <w:rPr>
                <w:rFonts w:ascii="Times New Roman" w:eastAsia="Times New Roman" w:hAnsi="Times New Roman" w:cs="Times New Roman"/>
                <w:sz w:val="20"/>
                <w:szCs w:val="20"/>
                <w:lang w:eastAsia="tr-TR"/>
              </w:rPr>
              <w:t>İdare tarafından ekonomik ve mali yeterliğe ilişkin kriter belirtilmemiştir.</w:t>
            </w:r>
          </w:p>
        </w:tc>
      </w:tr>
    </w:tbl>
    <w:p w14:paraId="1C751551" w14:textId="77777777" w:rsidR="00432898" w:rsidRPr="00432898" w:rsidRDefault="00432898" w:rsidP="00432898">
      <w:pPr>
        <w:spacing w:after="0" w:line="300" w:lineRule="atLeast"/>
        <w:jc w:val="both"/>
        <w:rPr>
          <w:rFonts w:ascii="Times New Roman" w:eastAsia="Times New Roman" w:hAnsi="Times New Roman" w:cs="Times New Roman"/>
          <w:vanish/>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146"/>
      </w:tblGrid>
      <w:tr w:rsidR="00432898" w:rsidRPr="00432898" w14:paraId="1ABD38AC" w14:textId="77777777" w:rsidTr="00432898">
        <w:trPr>
          <w:tblCellSpacing w:w="15" w:type="dxa"/>
        </w:trPr>
        <w:tc>
          <w:tcPr>
            <w:tcW w:w="0" w:type="auto"/>
            <w:vAlign w:val="center"/>
            <w:hideMark/>
          </w:tcPr>
          <w:p w14:paraId="52BF94D3" w14:textId="77777777" w:rsidR="00432898" w:rsidRPr="00432898" w:rsidRDefault="00432898" w:rsidP="00432898">
            <w:pPr>
              <w:pStyle w:val="NoSpacing"/>
              <w:rPr>
                <w:rFonts w:ascii="Times New Roman" w:hAnsi="Times New Roman" w:cs="Times New Roman"/>
                <w:sz w:val="20"/>
                <w:szCs w:val="20"/>
              </w:rPr>
            </w:pPr>
            <w:r w:rsidRPr="00432898">
              <w:rPr>
                <w:rFonts w:ascii="Times New Roman" w:hAnsi="Times New Roman" w:cs="Times New Roman"/>
                <w:sz w:val="20"/>
                <w:szCs w:val="20"/>
              </w:rPr>
              <w:t xml:space="preserve">4.3. Mesleki ve Teknik yeterliğe ilişkin belgeler ve bu belgelerin taşıması gereken kriterler: </w:t>
            </w:r>
          </w:p>
        </w:tc>
      </w:tr>
      <w:tr w:rsidR="00432898" w:rsidRPr="00432898" w14:paraId="2A0CF962" w14:textId="77777777" w:rsidTr="00432898">
        <w:trPr>
          <w:tblCellSpacing w:w="15" w:type="dxa"/>
        </w:trPr>
        <w:tc>
          <w:tcPr>
            <w:tcW w:w="0" w:type="auto"/>
            <w:vAlign w:val="center"/>
            <w:hideMark/>
          </w:tcPr>
          <w:p w14:paraId="6833E60A" w14:textId="77777777" w:rsidR="00432898" w:rsidRPr="00432898" w:rsidRDefault="00432898" w:rsidP="00432898">
            <w:pPr>
              <w:pStyle w:val="NoSpacing"/>
              <w:rPr>
                <w:rFonts w:ascii="Times New Roman" w:hAnsi="Times New Roman" w:cs="Times New Roman"/>
                <w:sz w:val="20"/>
                <w:szCs w:val="20"/>
              </w:rPr>
            </w:pPr>
            <w:r w:rsidRPr="00432898">
              <w:rPr>
                <w:rFonts w:ascii="Times New Roman" w:hAnsi="Times New Roman" w:cs="Times New Roman"/>
                <w:sz w:val="20"/>
                <w:szCs w:val="20"/>
              </w:rPr>
              <w:t>İdare tarafından mesleki ve teknik yeterliğe ilişkin kriter belirtilmemiştir.</w:t>
            </w:r>
          </w:p>
        </w:tc>
      </w:tr>
    </w:tbl>
    <w:p w14:paraId="4EC7DFB8" w14:textId="77777777" w:rsidR="007F6362" w:rsidRDefault="00432898" w:rsidP="00432898">
      <w:pPr>
        <w:pStyle w:val="NoSpacing"/>
        <w:rPr>
          <w:rFonts w:ascii="Times New Roman" w:hAnsi="Times New Roman" w:cs="Times New Roman"/>
          <w:sz w:val="20"/>
          <w:szCs w:val="20"/>
          <w:lang w:eastAsia="tr-TR"/>
        </w:rPr>
      </w:pPr>
      <w:r w:rsidRPr="00432898">
        <w:rPr>
          <w:rFonts w:ascii="Times New Roman" w:hAnsi="Times New Roman" w:cs="Times New Roman"/>
          <w:sz w:val="20"/>
          <w:szCs w:val="20"/>
          <w:lang w:eastAsia="tr-TR"/>
        </w:rPr>
        <w:t xml:space="preserve">5.Ekonomik açıdan en avantajlı teklif sadece fiyat esasına göre belirlenecektir. </w:t>
      </w:r>
      <w:r w:rsidRPr="00432898">
        <w:rPr>
          <w:rFonts w:ascii="Times New Roman" w:hAnsi="Times New Roman" w:cs="Times New Roman"/>
          <w:sz w:val="20"/>
          <w:szCs w:val="20"/>
          <w:lang w:eastAsia="tr-TR"/>
        </w:rPr>
        <w:br/>
        <w:t>6.İhale yerli ve yabancı tüm isteklilere açıktır.</w:t>
      </w:r>
      <w:r w:rsidRPr="00432898">
        <w:rPr>
          <w:rFonts w:ascii="Times New Roman" w:hAnsi="Times New Roman" w:cs="Times New Roman"/>
          <w:sz w:val="20"/>
          <w:szCs w:val="20"/>
          <w:lang w:eastAsia="tr-TR"/>
        </w:rPr>
        <w:br/>
        <w:t xml:space="preserve">7. İhale dokümanının görülmesi ve satın alınması: </w:t>
      </w:r>
      <w:r w:rsidRPr="00432898">
        <w:rPr>
          <w:rFonts w:ascii="Times New Roman" w:hAnsi="Times New Roman" w:cs="Times New Roman"/>
          <w:sz w:val="20"/>
          <w:szCs w:val="20"/>
          <w:lang w:eastAsia="tr-TR"/>
        </w:rPr>
        <w:br/>
        <w:t xml:space="preserve">7.1. İhale dokümanı, idarenin adresinde görülebilir ve 50 TRY (Türk Lirası)karşılığı Adana İl Sağlık Müdürlüğü Satınalma Birimi Mustafa Kemal Paşa Bulvarı No:8 Yüreğir/ADANA adresinden satın alınabilir. </w:t>
      </w:r>
      <w:r w:rsidRPr="00432898">
        <w:rPr>
          <w:rFonts w:ascii="Times New Roman" w:hAnsi="Times New Roman" w:cs="Times New Roman"/>
          <w:sz w:val="20"/>
          <w:szCs w:val="20"/>
          <w:lang w:eastAsia="tr-TR"/>
        </w:rPr>
        <w:br/>
        <w:t xml:space="preserve">7.2. İhaleye teklif verecek olanların ihale dokümanını satın almaları veya EKAP üzerinden e-imza kullanarak indirmeleri zorunludur. </w:t>
      </w:r>
      <w:r w:rsidRPr="00432898">
        <w:rPr>
          <w:rFonts w:ascii="Times New Roman" w:hAnsi="Times New Roman" w:cs="Times New Roman"/>
          <w:sz w:val="20"/>
          <w:szCs w:val="20"/>
          <w:lang w:eastAsia="tr-TR"/>
        </w:rPr>
        <w:br/>
        <w:t xml:space="preserve">8. Teklifler, ihale tarih ve saatine kadar Adana İl Sağlık Müdürlüğü Satınalma Birimi Mustafa Kemal Paşa Bulvarı No:8 Yüreğir/ADANA adresine elden teslim edilebileceği gibi, aynı adrese iadeli taahhütlü posta vasıtasıyla da gönderilebilir. </w:t>
      </w:r>
      <w:r w:rsidRPr="00432898">
        <w:rPr>
          <w:rFonts w:ascii="Times New Roman" w:hAnsi="Times New Roman" w:cs="Times New Roman"/>
          <w:sz w:val="20"/>
          <w:szCs w:val="20"/>
          <w:lang w:eastAsia="tr-TR"/>
        </w:rPr>
        <w:br/>
      </w:r>
      <w:r w:rsidRPr="00432898">
        <w:rPr>
          <w:rFonts w:ascii="Times New Roman" w:hAnsi="Times New Roman" w:cs="Times New Roman"/>
          <w:sz w:val="20"/>
          <w:szCs w:val="20"/>
          <w:lang w:eastAsia="tr-TR"/>
        </w:rPr>
        <w:br/>
        <w:t>9.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432898">
        <w:rPr>
          <w:rFonts w:ascii="Times New Roman" w:hAnsi="Times New Roman" w:cs="Times New Roman"/>
          <w:sz w:val="20"/>
          <w:szCs w:val="20"/>
          <w:lang w:eastAsia="tr-TR"/>
        </w:rPr>
        <w:br/>
        <w:t xml:space="preserve">Bu ihalede, kısmı teklif verilebilir. </w:t>
      </w:r>
      <w:r w:rsidRPr="00432898">
        <w:rPr>
          <w:rFonts w:ascii="Times New Roman" w:hAnsi="Times New Roman" w:cs="Times New Roman"/>
          <w:sz w:val="20"/>
          <w:szCs w:val="20"/>
          <w:lang w:eastAsia="tr-TR"/>
        </w:rPr>
        <w:br/>
        <w:t xml:space="preserve">10. İstekliler teklif ettikleri bedelin %3’ünden az olmamak üzere kendi belirleyecekleri tutarda geçici teminat vereceklerdir. </w:t>
      </w:r>
      <w:r w:rsidRPr="00432898">
        <w:rPr>
          <w:rFonts w:ascii="Times New Roman" w:hAnsi="Times New Roman" w:cs="Times New Roman"/>
          <w:sz w:val="20"/>
          <w:szCs w:val="20"/>
          <w:lang w:eastAsia="tr-TR"/>
        </w:rPr>
        <w:br/>
        <w:t xml:space="preserve">11. Verilen tekliflerin geçerlilik süresi, ihale tarihinden itibaren 90 (Doksan) takvim günüdür. </w:t>
      </w:r>
      <w:r w:rsidRPr="00432898">
        <w:rPr>
          <w:rFonts w:ascii="Times New Roman" w:hAnsi="Times New Roman" w:cs="Times New Roman"/>
          <w:sz w:val="20"/>
          <w:szCs w:val="20"/>
          <w:lang w:eastAsia="tr-TR"/>
        </w:rPr>
        <w:br/>
        <w:t>12. Konsorsiyum olarak ihaleye teklif verilemez.</w:t>
      </w:r>
    </w:p>
    <w:p w14:paraId="64DE7BBF" w14:textId="77777777" w:rsidR="003B6E10" w:rsidRDefault="003B6E10" w:rsidP="00432898">
      <w:pPr>
        <w:pStyle w:val="NoSpacing"/>
        <w:rPr>
          <w:rFonts w:ascii="Times New Roman" w:hAnsi="Times New Roman" w:cs="Times New Roman"/>
          <w:sz w:val="20"/>
          <w:szCs w:val="20"/>
          <w:lang w:eastAsia="tr-TR"/>
        </w:rPr>
      </w:pPr>
    </w:p>
    <w:p w14:paraId="463E296D" w14:textId="77777777" w:rsidR="003B6E10" w:rsidRPr="00432898" w:rsidRDefault="003B6E10" w:rsidP="00432898">
      <w:pPr>
        <w:pStyle w:val="NoSpacing"/>
        <w:rPr>
          <w:rFonts w:ascii="Times New Roman" w:hAnsi="Times New Roman" w:cs="Times New Roman"/>
          <w:sz w:val="20"/>
          <w:szCs w:val="20"/>
        </w:rPr>
      </w:pPr>
      <w:r>
        <w:rPr>
          <w:rFonts w:ascii="Helvetica" w:hAnsi="Helvetica" w:cs="Helvetica"/>
          <w:sz w:val="24"/>
          <w:szCs w:val="24"/>
          <w:lang w:val="en-US"/>
        </w:rPr>
        <w:t>(BASIN ADN-17</w:t>
      </w:r>
      <w:r>
        <w:rPr>
          <w:rFonts w:ascii="Helvetica" w:hAnsi="Helvetica" w:cs="Helvetica"/>
          <w:sz w:val="24"/>
          <w:szCs w:val="24"/>
          <w:lang w:val="en-US"/>
        </w:rPr>
        <w:t>71</w:t>
      </w:r>
      <w:bookmarkStart w:id="0" w:name="_GoBack"/>
      <w:bookmarkEnd w:id="0"/>
      <w:r>
        <w:rPr>
          <w:rFonts w:ascii="Helvetica" w:hAnsi="Helvetica" w:cs="Helvetica"/>
          <w:sz w:val="24"/>
          <w:szCs w:val="24"/>
          <w:lang w:val="en-US"/>
        </w:rPr>
        <w:t>)          (www.bik.gov.tr)</w:t>
      </w:r>
    </w:p>
    <w:sectPr w:rsidR="003B6E10" w:rsidRPr="00432898" w:rsidSect="00432898">
      <w:pgSz w:w="11906" w:h="16838"/>
      <w:pgMar w:top="284" w:right="566" w:bottom="142"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4E1F80"/>
    <w:rsid w:val="00372FFF"/>
    <w:rsid w:val="003B6E10"/>
    <w:rsid w:val="00432898"/>
    <w:rsid w:val="004E1F80"/>
    <w:rsid w:val="007F6362"/>
    <w:rsid w:val="00CF5CBF"/>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019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432898"/>
  </w:style>
  <w:style w:type="character" w:customStyle="1" w:styleId="ilanbaslik">
    <w:name w:val="ilanbaslik"/>
    <w:basedOn w:val="DefaultParagraphFont"/>
    <w:rsid w:val="00432898"/>
  </w:style>
  <w:style w:type="paragraph" w:styleId="NormalWeb">
    <w:name w:val="Normal (Web)"/>
    <w:basedOn w:val="Normal"/>
    <w:uiPriority w:val="99"/>
    <w:semiHidden/>
    <w:unhideWhenUsed/>
    <w:rsid w:val="00432898"/>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Spacing">
    <w:name w:val="No Spacing"/>
    <w:uiPriority w:val="1"/>
    <w:qFormat/>
    <w:rsid w:val="00432898"/>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432898"/>
  </w:style>
  <w:style w:type="character" w:customStyle="1" w:styleId="ilanbaslik">
    <w:name w:val="ilanbaslik"/>
    <w:basedOn w:val="DefaultParagraphFont"/>
    <w:rsid w:val="00432898"/>
  </w:style>
  <w:style w:type="paragraph" w:styleId="NormalWeb">
    <w:name w:val="Normal (Web)"/>
    <w:basedOn w:val="Normal"/>
    <w:uiPriority w:val="99"/>
    <w:semiHidden/>
    <w:unhideWhenUsed/>
    <w:rsid w:val="00432898"/>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Spacing">
    <w:name w:val="No Spacing"/>
    <w:uiPriority w:val="1"/>
    <w:qFormat/>
    <w:rsid w:val="004328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97747">
      <w:bodyDiv w:val="1"/>
      <w:marLeft w:val="0"/>
      <w:marRight w:val="0"/>
      <w:marTop w:val="0"/>
      <w:marBottom w:val="0"/>
      <w:divBdr>
        <w:top w:val="none" w:sz="0" w:space="0" w:color="auto"/>
        <w:left w:val="none" w:sz="0" w:space="0" w:color="auto"/>
        <w:bottom w:val="none" w:sz="0" w:space="0" w:color="auto"/>
        <w:right w:val="none" w:sz="0" w:space="0" w:color="auto"/>
      </w:divBdr>
      <w:divsChild>
        <w:div w:id="115221396">
          <w:marLeft w:val="0"/>
          <w:marRight w:val="0"/>
          <w:marTop w:val="0"/>
          <w:marBottom w:val="0"/>
          <w:divBdr>
            <w:top w:val="none" w:sz="0" w:space="0" w:color="auto"/>
            <w:left w:val="none" w:sz="0" w:space="0" w:color="auto"/>
            <w:bottom w:val="none" w:sz="0" w:space="0" w:color="auto"/>
            <w:right w:val="none" w:sz="0" w:space="0" w:color="auto"/>
          </w:divBdr>
          <w:divsChild>
            <w:div w:id="146089837">
              <w:marLeft w:val="0"/>
              <w:marRight w:val="0"/>
              <w:marTop w:val="0"/>
              <w:marBottom w:val="0"/>
              <w:divBdr>
                <w:top w:val="none" w:sz="0" w:space="0" w:color="auto"/>
                <w:left w:val="none" w:sz="0" w:space="0" w:color="auto"/>
                <w:bottom w:val="none" w:sz="0" w:space="0" w:color="auto"/>
                <w:right w:val="none" w:sz="0" w:space="0" w:color="auto"/>
              </w:divBdr>
              <w:divsChild>
                <w:div w:id="2048288999">
                  <w:marLeft w:val="0"/>
                  <w:marRight w:val="0"/>
                  <w:marTop w:val="0"/>
                  <w:marBottom w:val="0"/>
                  <w:divBdr>
                    <w:top w:val="none" w:sz="0" w:space="0" w:color="auto"/>
                    <w:left w:val="none" w:sz="0" w:space="0" w:color="auto"/>
                    <w:bottom w:val="none" w:sz="0" w:space="0" w:color="auto"/>
                    <w:right w:val="none" w:sz="0" w:space="0" w:color="auto"/>
                  </w:divBdr>
                  <w:divsChild>
                    <w:div w:id="1727070314">
                      <w:marLeft w:val="0"/>
                      <w:marRight w:val="0"/>
                      <w:marTop w:val="0"/>
                      <w:marBottom w:val="0"/>
                      <w:divBdr>
                        <w:top w:val="none" w:sz="0" w:space="0" w:color="auto"/>
                        <w:left w:val="none" w:sz="0" w:space="0" w:color="auto"/>
                        <w:bottom w:val="none" w:sz="0" w:space="0" w:color="auto"/>
                        <w:right w:val="none" w:sz="0" w:space="0" w:color="auto"/>
                      </w:divBdr>
                    </w:div>
                    <w:div w:id="188039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827</Words>
  <Characters>4714</Characters>
  <Application>Microsoft Macintosh Word</Application>
  <DocSecurity>0</DocSecurity>
  <Lines>39</Lines>
  <Paragraphs>11</Paragraphs>
  <ScaleCrop>false</ScaleCrop>
  <Company/>
  <LinksUpToDate>false</LinksUpToDate>
  <CharactersWithSpaces>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FEVZİYE</dc:creator>
  <cp:keywords/>
  <dc:description/>
  <cp:lastModifiedBy>Adana Haber iMac</cp:lastModifiedBy>
  <cp:revision>3</cp:revision>
  <dcterms:created xsi:type="dcterms:W3CDTF">2013-05-23T14:09:00Z</dcterms:created>
  <dcterms:modified xsi:type="dcterms:W3CDTF">2013-05-23T14:22:00Z</dcterms:modified>
</cp:coreProperties>
</file>