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7FA" w:rsidRPr="00580741" w:rsidRDefault="00B027FA" w:rsidP="00B027FA">
      <w:pPr>
        <w:spacing w:before="300" w:after="300"/>
        <w:rPr>
          <w:rFonts w:ascii="Arial" w:hAnsi="Arial" w:cs="Arial"/>
          <w:sz w:val="20"/>
          <w:szCs w:val="20"/>
        </w:rPr>
      </w:pPr>
    </w:p>
    <w:p w:rsidR="00B027FA" w:rsidRPr="00580741" w:rsidRDefault="00B027FA" w:rsidP="00B027FA">
      <w:pPr>
        <w:spacing w:before="300" w:after="300" w:line="240" w:lineRule="atLeast"/>
        <w:jc w:val="center"/>
        <w:rPr>
          <w:rFonts w:ascii="Arial" w:hAnsi="Arial" w:cs="Arial"/>
          <w:color w:val="585858"/>
          <w:sz w:val="20"/>
          <w:szCs w:val="20"/>
          <w:shd w:val="clear" w:color="auto" w:fill="F8F8F8"/>
        </w:rPr>
      </w:pPr>
      <w:r w:rsidRPr="00580741">
        <w:rPr>
          <w:rFonts w:ascii="Arial" w:hAnsi="Arial" w:cs="Arial"/>
          <w:b/>
          <w:bCs/>
          <w:color w:val="585858"/>
          <w:sz w:val="20"/>
          <w:szCs w:val="20"/>
          <w:shd w:val="clear" w:color="auto" w:fill="F8F8F8"/>
        </w:rPr>
        <w:t>ADANA İLİ, SARIÇAM İLÇESİ, AKKUYU MAHALLESİNDE BULUNAN YAKLAŞIK 210 HA'LIK ALANDA, 1/5000 ÖLÇEKLİ NAZIM İMAR PLANI İLE 1/1000 ÖLÇEKLİ UYGULAMA İMAR PLANI YAPIMINA ESAS JEOLOJİK-JEOTEKNİK ETÜT RAPORU HAZIRLANMASI</w:t>
      </w:r>
      <w:bookmarkStart w:id="0" w:name="_GoBack"/>
      <w:bookmarkEnd w:id="0"/>
    </w:p>
    <w:p w:rsidR="00B027FA" w:rsidRPr="00580741" w:rsidRDefault="00B027FA" w:rsidP="00B027FA">
      <w:pPr>
        <w:spacing w:after="300" w:line="240" w:lineRule="atLeast"/>
        <w:rPr>
          <w:rStyle w:val="lblilan"/>
          <w:rFonts w:ascii="Arial" w:hAnsi="Arial" w:cs="Arial"/>
          <w:sz w:val="20"/>
          <w:szCs w:val="20"/>
        </w:rPr>
      </w:pPr>
      <w:proofErr w:type="gramStart"/>
      <w:r w:rsidRPr="00580741">
        <w:rPr>
          <w:rStyle w:val="lblilan"/>
          <w:rFonts w:ascii="Arial" w:hAnsi="Arial" w:cs="Arial"/>
          <w:b/>
          <w:bCs/>
          <w:color w:val="585858"/>
          <w:sz w:val="20"/>
          <w:szCs w:val="20"/>
          <w:u w:val="single"/>
          <w:shd w:val="clear" w:color="auto" w:fill="F8F8F8"/>
        </w:rPr>
        <w:t>ADANA BÜYÜKŞEHİR BELEDİYESİ SATIN ALMA VE İHALE DAİRE BAŞKANLIĞI</w:t>
      </w:r>
      <w:r w:rsidRPr="00580741">
        <w:rPr>
          <w:rFonts w:ascii="Arial" w:hAnsi="Arial" w:cs="Arial"/>
          <w:color w:val="585858"/>
          <w:sz w:val="20"/>
          <w:szCs w:val="20"/>
          <w:shd w:val="clear" w:color="auto" w:fill="F8F8F8"/>
        </w:rPr>
        <w:br/>
      </w:r>
      <w:r w:rsidRPr="00580741">
        <w:rPr>
          <w:rFonts w:ascii="Arial" w:hAnsi="Arial" w:cs="Arial"/>
          <w:color w:val="585858"/>
          <w:sz w:val="20"/>
          <w:szCs w:val="20"/>
          <w:shd w:val="clear" w:color="auto" w:fill="F8F8F8"/>
        </w:rPr>
        <w:br/>
      </w:r>
      <w:r w:rsidRPr="00580741">
        <w:rPr>
          <w:rStyle w:val="idarebilgi"/>
          <w:rFonts w:ascii="Arial" w:hAnsi="Arial" w:cs="Arial"/>
          <w:b/>
          <w:bCs/>
          <w:color w:val="118ABE"/>
          <w:sz w:val="20"/>
          <w:szCs w:val="20"/>
          <w:shd w:val="clear" w:color="auto" w:fill="F8F8F8"/>
        </w:rPr>
        <w:t xml:space="preserve">Adana İli, Sarıçam İlçesi, </w:t>
      </w:r>
      <w:proofErr w:type="spellStart"/>
      <w:r w:rsidRPr="00580741">
        <w:rPr>
          <w:rStyle w:val="idarebilgi"/>
          <w:rFonts w:ascii="Arial" w:hAnsi="Arial" w:cs="Arial"/>
          <w:b/>
          <w:bCs/>
          <w:color w:val="118ABE"/>
          <w:sz w:val="20"/>
          <w:szCs w:val="20"/>
          <w:shd w:val="clear" w:color="auto" w:fill="F8F8F8"/>
        </w:rPr>
        <w:t>Akkuyu</w:t>
      </w:r>
      <w:proofErr w:type="spellEnd"/>
      <w:r w:rsidRPr="00580741">
        <w:rPr>
          <w:rStyle w:val="idarebilgi"/>
          <w:rFonts w:ascii="Arial" w:hAnsi="Arial" w:cs="Arial"/>
          <w:b/>
          <w:bCs/>
          <w:color w:val="118ABE"/>
          <w:sz w:val="20"/>
          <w:szCs w:val="20"/>
          <w:shd w:val="clear" w:color="auto" w:fill="F8F8F8"/>
        </w:rPr>
        <w:t xml:space="preserve"> Mahallesinde Bulunan Yaklaşık 210 </w:t>
      </w:r>
      <w:proofErr w:type="spellStart"/>
      <w:r w:rsidRPr="00580741">
        <w:rPr>
          <w:rStyle w:val="idarebilgi"/>
          <w:rFonts w:ascii="Arial" w:hAnsi="Arial" w:cs="Arial"/>
          <w:b/>
          <w:bCs/>
          <w:color w:val="118ABE"/>
          <w:sz w:val="20"/>
          <w:szCs w:val="20"/>
          <w:shd w:val="clear" w:color="auto" w:fill="F8F8F8"/>
        </w:rPr>
        <w:t>Ha'lık</w:t>
      </w:r>
      <w:proofErr w:type="spellEnd"/>
      <w:r w:rsidRPr="00580741">
        <w:rPr>
          <w:rStyle w:val="idarebilgi"/>
          <w:rFonts w:ascii="Arial" w:hAnsi="Arial" w:cs="Arial"/>
          <w:b/>
          <w:bCs/>
          <w:color w:val="118ABE"/>
          <w:sz w:val="20"/>
          <w:szCs w:val="20"/>
          <w:shd w:val="clear" w:color="auto" w:fill="F8F8F8"/>
        </w:rPr>
        <w:t xml:space="preserve"> Alanda, 1/5000 Ölçekli Nazım İmar Planı ile 1/1000 Ölçekli Uygulama İmar Planı Yapımına Esas Jeolojik-</w:t>
      </w:r>
      <w:proofErr w:type="spellStart"/>
      <w:r w:rsidRPr="00580741">
        <w:rPr>
          <w:rStyle w:val="idarebilgi"/>
          <w:rFonts w:ascii="Arial" w:hAnsi="Arial" w:cs="Arial"/>
          <w:b/>
          <w:bCs/>
          <w:color w:val="118ABE"/>
          <w:sz w:val="20"/>
          <w:szCs w:val="20"/>
          <w:shd w:val="clear" w:color="auto" w:fill="F8F8F8"/>
        </w:rPr>
        <w:t>Jeoteknik</w:t>
      </w:r>
      <w:proofErr w:type="spellEnd"/>
      <w:r w:rsidRPr="00580741">
        <w:rPr>
          <w:rStyle w:val="idarebilgi"/>
          <w:rFonts w:ascii="Arial" w:hAnsi="Arial" w:cs="Arial"/>
          <w:b/>
          <w:bCs/>
          <w:color w:val="118ABE"/>
          <w:sz w:val="20"/>
          <w:szCs w:val="20"/>
          <w:shd w:val="clear" w:color="auto" w:fill="F8F8F8"/>
        </w:rPr>
        <w:t xml:space="preserve"> Etüt Raporu Hazırlanması</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hizmet alımı 4734 sayılı Kamu İhale Kanununun 19 uncu maddesine göre açık ihale usulü ile ihale edilecektir.  </w:t>
      </w:r>
      <w:proofErr w:type="gramEnd"/>
      <w:r w:rsidRPr="00580741">
        <w:rPr>
          <w:rStyle w:val="lblilan"/>
          <w:rFonts w:ascii="Arial" w:hAnsi="Arial" w:cs="Arial"/>
          <w:color w:val="585858"/>
          <w:sz w:val="20"/>
          <w:szCs w:val="20"/>
          <w:shd w:val="clear" w:color="auto" w:fill="F8F8F8"/>
        </w:rPr>
        <w:t>İhaleye ilişkin ayrıntılı bilgiler aşağıda yer almaktadır:</w:t>
      </w:r>
      <w:r w:rsidRPr="00580741">
        <w:rPr>
          <w:rStyle w:val="apple-converted-space"/>
          <w:rFonts w:ascii="Arial" w:hAnsi="Arial" w:cs="Arial"/>
          <w:color w:val="585858"/>
          <w:sz w:val="20"/>
          <w:szCs w:val="20"/>
          <w:shd w:val="clear" w:color="auto" w:fill="F8F8F8"/>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B027FA" w:rsidRPr="00580741" w:rsidTr="00B027FA">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İhale Kayıt Numarası</w:t>
            </w:r>
          </w:p>
        </w:tc>
        <w:tc>
          <w:tcPr>
            <w:tcW w:w="50" w:type="pct"/>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2015/90269</w:t>
            </w:r>
          </w:p>
        </w:tc>
      </w:tr>
    </w:tbl>
    <w:p w:rsidR="00B027FA" w:rsidRPr="00580741" w:rsidRDefault="00B027FA" w:rsidP="00B027FA">
      <w:pPr>
        <w:spacing w:after="0" w:line="240" w:lineRule="atLeast"/>
        <w:rPr>
          <w:rStyle w:val="lblilan"/>
          <w:rFonts w:ascii="Arial" w:hAnsi="Arial" w:cs="Arial"/>
          <w:color w:val="585858"/>
          <w:sz w:val="20"/>
          <w:szCs w:val="20"/>
          <w:shd w:val="clear" w:color="auto" w:fill="F8F8F8"/>
        </w:rPr>
      </w:pPr>
      <w:r w:rsidRPr="00580741">
        <w:rPr>
          <w:rStyle w:val="ilanbaslik"/>
          <w:rFonts w:ascii="Arial" w:hAnsi="Arial" w:cs="Arial"/>
          <w:b/>
          <w:bCs/>
          <w:color w:val="B04935"/>
          <w:sz w:val="20"/>
          <w:szCs w:val="20"/>
          <w:shd w:val="clear" w:color="auto" w:fill="F8F8F8"/>
        </w:rPr>
        <w:t>1-İdarenin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B027FA" w:rsidRPr="00580741" w:rsidTr="00B027FA">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a)</w:t>
            </w:r>
            <w:r w:rsidRPr="00580741">
              <w:rPr>
                <w:rStyle w:val="apple-converted-space"/>
                <w:rFonts w:ascii="Arial" w:hAnsi="Arial" w:cs="Arial"/>
                <w:sz w:val="20"/>
                <w:szCs w:val="20"/>
              </w:rPr>
              <w:t> </w:t>
            </w:r>
            <w:r w:rsidRPr="00580741">
              <w:rPr>
                <w:rFonts w:ascii="Arial" w:hAnsi="Arial" w:cs="Arial"/>
                <w:sz w:val="20"/>
                <w:szCs w:val="20"/>
              </w:rPr>
              <w:t>Adresi</w:t>
            </w:r>
          </w:p>
        </w:tc>
        <w:tc>
          <w:tcPr>
            <w:tcW w:w="50" w:type="pct"/>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sz w:val="20"/>
                <w:szCs w:val="20"/>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r w:rsidRPr="00580741">
              <w:rPr>
                <w:rStyle w:val="idarebilgi"/>
                <w:rFonts w:ascii="Arial" w:hAnsi="Arial" w:cs="Arial"/>
                <w:b/>
                <w:bCs/>
                <w:color w:val="118ABE"/>
                <w:sz w:val="20"/>
                <w:szCs w:val="20"/>
              </w:rPr>
              <w:t xml:space="preserve">REŞATBEY MAH. ATATÜRK CAD. </w:t>
            </w:r>
            <w:proofErr w:type="gramStart"/>
            <w:r w:rsidRPr="00580741">
              <w:rPr>
                <w:rStyle w:val="idarebilgi"/>
                <w:rFonts w:ascii="Arial" w:hAnsi="Arial" w:cs="Arial"/>
                <w:b/>
                <w:bCs/>
                <w:color w:val="118ABE"/>
                <w:sz w:val="20"/>
                <w:szCs w:val="20"/>
              </w:rPr>
              <w:t>01120 .</w:t>
            </w:r>
            <w:proofErr w:type="gramEnd"/>
            <w:r w:rsidRPr="00580741">
              <w:rPr>
                <w:rStyle w:val="idarebilgi"/>
                <w:rFonts w:ascii="Arial" w:hAnsi="Arial" w:cs="Arial"/>
                <w:b/>
                <w:bCs/>
                <w:color w:val="118ABE"/>
                <w:sz w:val="20"/>
                <w:szCs w:val="20"/>
              </w:rPr>
              <w:t xml:space="preserve"> SEYHAN/ADANA</w:t>
            </w:r>
          </w:p>
        </w:tc>
      </w:tr>
      <w:tr w:rsidR="00B027FA" w:rsidRPr="00580741" w:rsidTr="00B027FA">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b)</w:t>
            </w:r>
            <w:r w:rsidRPr="00580741">
              <w:rPr>
                <w:rStyle w:val="apple-converted-space"/>
                <w:rFonts w:ascii="Arial" w:hAnsi="Arial" w:cs="Arial"/>
                <w:sz w:val="20"/>
                <w:szCs w:val="20"/>
              </w:rPr>
              <w:t> </w:t>
            </w:r>
            <w:r w:rsidRPr="00580741">
              <w:rPr>
                <w:rFonts w:ascii="Arial" w:hAnsi="Arial" w:cs="Arial"/>
                <w:sz w:val="20"/>
                <w:szCs w:val="20"/>
              </w:rPr>
              <w:t>Telefon ve faks numarası</w:t>
            </w:r>
          </w:p>
        </w:tc>
        <w:tc>
          <w:tcPr>
            <w:tcW w:w="50" w:type="pct"/>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sz w:val="20"/>
                <w:szCs w:val="20"/>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proofErr w:type="gramStart"/>
            <w:r w:rsidRPr="00580741">
              <w:rPr>
                <w:rStyle w:val="idarebilgi"/>
                <w:rFonts w:ascii="Arial" w:hAnsi="Arial" w:cs="Arial"/>
                <w:b/>
                <w:bCs/>
                <w:color w:val="118ABE"/>
                <w:sz w:val="20"/>
                <w:szCs w:val="20"/>
              </w:rPr>
              <w:t>3224553544</w:t>
            </w:r>
            <w:proofErr w:type="gramEnd"/>
            <w:r w:rsidRPr="00580741">
              <w:rPr>
                <w:rStyle w:val="idarebilgi"/>
                <w:rFonts w:ascii="Arial" w:hAnsi="Arial" w:cs="Arial"/>
                <w:b/>
                <w:bCs/>
                <w:color w:val="118ABE"/>
                <w:sz w:val="20"/>
                <w:szCs w:val="20"/>
              </w:rPr>
              <w:t xml:space="preserve"> - 3224553544</w:t>
            </w:r>
          </w:p>
        </w:tc>
      </w:tr>
      <w:tr w:rsidR="00B027FA" w:rsidRPr="00580741" w:rsidTr="00B027FA">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c)</w:t>
            </w:r>
            <w:r w:rsidRPr="00580741">
              <w:rPr>
                <w:rStyle w:val="apple-converted-space"/>
                <w:rFonts w:ascii="Arial" w:hAnsi="Arial" w:cs="Arial"/>
                <w:sz w:val="20"/>
                <w:szCs w:val="20"/>
              </w:rPr>
              <w:t> </w:t>
            </w:r>
            <w:r w:rsidRPr="00580741">
              <w:rPr>
                <w:rFonts w:ascii="Arial" w:hAnsi="Arial" w:cs="Arial"/>
                <w:sz w:val="20"/>
                <w:szCs w:val="20"/>
              </w:rPr>
              <w:t>Elektronik Posta Adresi</w:t>
            </w:r>
          </w:p>
        </w:tc>
        <w:tc>
          <w:tcPr>
            <w:tcW w:w="50" w:type="pct"/>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r w:rsidRPr="00580741">
              <w:rPr>
                <w:rFonts w:ascii="Arial" w:hAnsi="Arial" w:cs="Arial"/>
                <w:sz w:val="20"/>
                <w:szCs w:val="20"/>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proofErr w:type="gramStart"/>
            <w:r w:rsidRPr="00580741">
              <w:rPr>
                <w:rStyle w:val="idarebilgi"/>
                <w:rFonts w:ascii="Arial" w:hAnsi="Arial" w:cs="Arial"/>
                <w:b/>
                <w:bCs/>
                <w:color w:val="118ABE"/>
                <w:sz w:val="20"/>
                <w:szCs w:val="20"/>
              </w:rPr>
              <w:t>ihale</w:t>
            </w:r>
            <w:proofErr w:type="gramEnd"/>
            <w:r w:rsidRPr="00580741">
              <w:rPr>
                <w:rStyle w:val="idarebilgi"/>
                <w:rFonts w:ascii="Arial" w:hAnsi="Arial" w:cs="Arial"/>
                <w:b/>
                <w:bCs/>
                <w:color w:val="118ABE"/>
                <w:sz w:val="20"/>
                <w:szCs w:val="20"/>
              </w:rPr>
              <w:t>@adana.bel.tr</w:t>
            </w:r>
          </w:p>
        </w:tc>
      </w:tr>
      <w:tr w:rsidR="00B027FA" w:rsidRPr="00580741" w:rsidTr="00B027FA">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ç)</w:t>
            </w:r>
            <w:r w:rsidRPr="00580741">
              <w:rPr>
                <w:rStyle w:val="apple-converted-space"/>
                <w:rFonts w:ascii="Arial" w:hAnsi="Arial" w:cs="Arial"/>
                <w:sz w:val="20"/>
                <w:szCs w:val="20"/>
              </w:rPr>
              <w:t> </w:t>
            </w:r>
            <w:r w:rsidRPr="00580741">
              <w:rPr>
                <w:rFonts w:ascii="Arial" w:hAnsi="Arial" w:cs="Arial"/>
                <w:sz w:val="20"/>
                <w:szCs w:val="20"/>
              </w:rPr>
              <w:t>İhale dokümanının görülebileceği internet adresi</w:t>
            </w:r>
          </w:p>
        </w:tc>
        <w:tc>
          <w:tcPr>
            <w:tcW w:w="50" w:type="pct"/>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sz w:val="20"/>
                <w:szCs w:val="20"/>
              </w:rPr>
              <w:t>:</w:t>
            </w:r>
          </w:p>
        </w:tc>
        <w:tc>
          <w:tcPr>
            <w:tcW w:w="0" w:type="auto"/>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sz w:val="20"/>
                <w:szCs w:val="20"/>
              </w:rPr>
              <w:t>https://ekap.kik.gov.tr/EKAP/</w:t>
            </w:r>
          </w:p>
        </w:tc>
      </w:tr>
    </w:tbl>
    <w:p w:rsidR="00B027FA" w:rsidRPr="00580741" w:rsidRDefault="00B027FA" w:rsidP="00B027FA">
      <w:pPr>
        <w:spacing w:line="240" w:lineRule="atLeast"/>
        <w:rPr>
          <w:rStyle w:val="lblilan"/>
          <w:rFonts w:ascii="Arial" w:hAnsi="Arial" w:cs="Arial"/>
          <w:color w:val="585858"/>
          <w:sz w:val="20"/>
          <w:szCs w:val="20"/>
          <w:shd w:val="clear" w:color="auto" w:fill="F8F8F8"/>
        </w:rPr>
      </w:pPr>
      <w:r w:rsidRPr="00580741">
        <w:rPr>
          <w:rFonts w:ascii="Arial" w:hAnsi="Arial" w:cs="Arial"/>
          <w:color w:val="585858"/>
          <w:sz w:val="20"/>
          <w:szCs w:val="20"/>
          <w:shd w:val="clear" w:color="auto" w:fill="F8F8F8"/>
        </w:rPr>
        <w:br/>
      </w:r>
      <w:r w:rsidRPr="00580741">
        <w:rPr>
          <w:rStyle w:val="ilanbaslik"/>
          <w:rFonts w:ascii="Arial" w:hAnsi="Arial" w:cs="Arial"/>
          <w:b/>
          <w:bCs/>
          <w:color w:val="B04935"/>
          <w:sz w:val="20"/>
          <w:szCs w:val="20"/>
          <w:shd w:val="clear" w:color="auto" w:fill="F8F8F8"/>
        </w:rPr>
        <w:t>2-İhale konusu hizmetin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B027FA" w:rsidRPr="00580741" w:rsidTr="00B027FA">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a)</w:t>
            </w:r>
            <w:r w:rsidRPr="00580741">
              <w:rPr>
                <w:rStyle w:val="apple-converted-space"/>
                <w:rFonts w:ascii="Arial" w:hAnsi="Arial" w:cs="Arial"/>
                <w:sz w:val="20"/>
                <w:szCs w:val="20"/>
              </w:rPr>
              <w:t> </w:t>
            </w:r>
            <w:r w:rsidRPr="00580741">
              <w:rPr>
                <w:rFonts w:ascii="Arial" w:hAnsi="Arial" w:cs="Arial"/>
                <w:sz w:val="20"/>
                <w:szCs w:val="20"/>
              </w:rPr>
              <w:t>Niteliği, türü ve miktarı</w:t>
            </w:r>
          </w:p>
        </w:tc>
        <w:tc>
          <w:tcPr>
            <w:tcW w:w="50" w:type="pct"/>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sz w:val="20"/>
                <w:szCs w:val="20"/>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rsidP="00B027FA">
            <w:pPr>
              <w:spacing w:line="240" w:lineRule="atLeast"/>
              <w:jc w:val="both"/>
              <w:rPr>
                <w:rFonts w:ascii="Arial" w:hAnsi="Arial" w:cs="Arial"/>
                <w:sz w:val="20"/>
                <w:szCs w:val="20"/>
              </w:rPr>
            </w:pPr>
            <w:r w:rsidRPr="00580741">
              <w:rPr>
                <w:rStyle w:val="idarebilgi"/>
                <w:rFonts w:ascii="Arial" w:hAnsi="Arial" w:cs="Arial"/>
                <w:b/>
                <w:bCs/>
                <w:color w:val="118ABE"/>
                <w:sz w:val="20"/>
                <w:szCs w:val="20"/>
              </w:rPr>
              <w:t xml:space="preserve">Yaklaşık 210 </w:t>
            </w:r>
            <w:proofErr w:type="spellStart"/>
            <w:r w:rsidRPr="00580741">
              <w:rPr>
                <w:rStyle w:val="idarebilgi"/>
                <w:rFonts w:ascii="Arial" w:hAnsi="Arial" w:cs="Arial"/>
                <w:b/>
                <w:bCs/>
                <w:color w:val="118ABE"/>
                <w:sz w:val="20"/>
                <w:szCs w:val="20"/>
              </w:rPr>
              <w:t>Ha'lık</w:t>
            </w:r>
            <w:proofErr w:type="spellEnd"/>
            <w:r w:rsidRPr="00580741">
              <w:rPr>
                <w:rStyle w:val="idarebilgi"/>
                <w:rFonts w:ascii="Arial" w:hAnsi="Arial" w:cs="Arial"/>
                <w:b/>
                <w:bCs/>
                <w:color w:val="118ABE"/>
                <w:sz w:val="20"/>
                <w:szCs w:val="20"/>
              </w:rPr>
              <w:t xml:space="preserve"> Alanda, 1/5000 Ölçekli Nazım İmar Planı ile 1/1000 Ölçekli Uygulama İmar Planı Yapımına Esas Jeolojik-</w:t>
            </w:r>
            <w:proofErr w:type="spellStart"/>
            <w:r w:rsidRPr="00580741">
              <w:rPr>
                <w:rStyle w:val="idarebilgi"/>
                <w:rFonts w:ascii="Arial" w:hAnsi="Arial" w:cs="Arial"/>
                <w:b/>
                <w:bCs/>
                <w:color w:val="118ABE"/>
                <w:sz w:val="20"/>
                <w:szCs w:val="20"/>
              </w:rPr>
              <w:t>Jeoteknik</w:t>
            </w:r>
            <w:proofErr w:type="spellEnd"/>
            <w:r w:rsidRPr="00580741">
              <w:rPr>
                <w:rStyle w:val="idarebilgi"/>
                <w:rFonts w:ascii="Arial" w:hAnsi="Arial" w:cs="Arial"/>
                <w:b/>
                <w:bCs/>
                <w:color w:val="118ABE"/>
                <w:sz w:val="20"/>
                <w:szCs w:val="20"/>
              </w:rPr>
              <w:t xml:space="preserve"> Etüt Raporu Hazırlanması hizmetinin 25 takvim günü sürede yapılası.</w:t>
            </w:r>
            <w:r w:rsidRPr="00580741">
              <w:rPr>
                <w:rStyle w:val="apple-converted-space"/>
                <w:rFonts w:ascii="Arial" w:hAnsi="Arial" w:cs="Arial"/>
                <w:b/>
                <w:bCs/>
                <w:color w:val="118ABE"/>
                <w:sz w:val="20"/>
                <w:szCs w:val="20"/>
              </w:rPr>
              <w:t> </w:t>
            </w:r>
            <w:r w:rsidRPr="00580741">
              <w:rPr>
                <w:rFonts w:ascii="Arial" w:hAnsi="Arial" w:cs="Arial"/>
                <w:b/>
                <w:bCs/>
                <w:color w:val="118ABE"/>
                <w:sz w:val="20"/>
                <w:szCs w:val="20"/>
              </w:rPr>
              <w:br/>
            </w:r>
            <w:r w:rsidRPr="00580741">
              <w:rPr>
                <w:rStyle w:val="idarebilgi"/>
                <w:rFonts w:ascii="Arial" w:hAnsi="Arial" w:cs="Arial"/>
                <w:b/>
                <w:bCs/>
                <w:color w:val="118ABE"/>
                <w:sz w:val="20"/>
                <w:szCs w:val="20"/>
              </w:rPr>
              <w:t xml:space="preserve">Ayrıntılı bilgiye </w:t>
            </w:r>
            <w:proofErr w:type="spellStart"/>
            <w:r w:rsidRPr="00580741">
              <w:rPr>
                <w:rStyle w:val="idarebilgi"/>
                <w:rFonts w:ascii="Arial" w:hAnsi="Arial" w:cs="Arial"/>
                <w:b/>
                <w:bCs/>
                <w:color w:val="118ABE"/>
                <w:sz w:val="20"/>
                <w:szCs w:val="20"/>
              </w:rPr>
              <w:t>EKAP’ta</w:t>
            </w:r>
            <w:proofErr w:type="spellEnd"/>
            <w:r w:rsidRPr="00580741">
              <w:rPr>
                <w:rStyle w:val="idarebilgi"/>
                <w:rFonts w:ascii="Arial" w:hAnsi="Arial" w:cs="Arial"/>
                <w:b/>
                <w:bCs/>
                <w:color w:val="118ABE"/>
                <w:sz w:val="20"/>
                <w:szCs w:val="20"/>
              </w:rPr>
              <w:t xml:space="preserve"> yer alan ihale dokümanı içinde bulunan idari şartnameden ulaşılabilir.</w:t>
            </w:r>
          </w:p>
        </w:tc>
      </w:tr>
      <w:tr w:rsidR="00B027FA" w:rsidRPr="00580741" w:rsidTr="00B027FA">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b)</w:t>
            </w:r>
            <w:r w:rsidRPr="00580741">
              <w:rPr>
                <w:rStyle w:val="apple-converted-space"/>
                <w:rFonts w:ascii="Arial" w:hAnsi="Arial" w:cs="Arial"/>
                <w:sz w:val="20"/>
                <w:szCs w:val="20"/>
              </w:rPr>
              <w:t> </w:t>
            </w:r>
            <w:r w:rsidRPr="00580741">
              <w:rPr>
                <w:rFonts w:ascii="Arial" w:hAnsi="Arial" w:cs="Arial"/>
                <w:sz w:val="20"/>
                <w:szCs w:val="20"/>
              </w:rPr>
              <w:t>Yapılacağı yer</w:t>
            </w:r>
          </w:p>
        </w:tc>
        <w:tc>
          <w:tcPr>
            <w:tcW w:w="50" w:type="pct"/>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sz w:val="20"/>
                <w:szCs w:val="20"/>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proofErr w:type="spellStart"/>
            <w:r w:rsidRPr="00580741">
              <w:rPr>
                <w:rStyle w:val="idarebilgi"/>
                <w:rFonts w:ascii="Arial" w:hAnsi="Arial" w:cs="Arial"/>
                <w:b/>
                <w:bCs/>
                <w:color w:val="118ABE"/>
                <w:sz w:val="20"/>
                <w:szCs w:val="20"/>
              </w:rPr>
              <w:t>Akkuyu</w:t>
            </w:r>
            <w:proofErr w:type="spellEnd"/>
            <w:r w:rsidRPr="00580741">
              <w:rPr>
                <w:rStyle w:val="idarebilgi"/>
                <w:rFonts w:ascii="Arial" w:hAnsi="Arial" w:cs="Arial"/>
                <w:b/>
                <w:bCs/>
                <w:color w:val="118ABE"/>
                <w:sz w:val="20"/>
                <w:szCs w:val="20"/>
              </w:rPr>
              <w:t xml:space="preserve"> Mahallesi Sarıçam-ADANA</w:t>
            </w:r>
          </w:p>
        </w:tc>
      </w:tr>
      <w:tr w:rsidR="00B027FA" w:rsidRPr="00580741" w:rsidTr="00B027FA">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c)</w:t>
            </w:r>
            <w:r w:rsidRPr="00580741">
              <w:rPr>
                <w:rStyle w:val="apple-converted-space"/>
                <w:rFonts w:ascii="Arial" w:hAnsi="Arial" w:cs="Arial"/>
                <w:sz w:val="20"/>
                <w:szCs w:val="20"/>
              </w:rPr>
              <w:t> </w:t>
            </w:r>
            <w:r w:rsidRPr="00580741">
              <w:rPr>
                <w:rFonts w:ascii="Arial" w:hAnsi="Arial" w:cs="Arial"/>
                <w:sz w:val="20"/>
                <w:szCs w:val="20"/>
              </w:rPr>
              <w:t>Süresi</w:t>
            </w:r>
          </w:p>
        </w:tc>
        <w:tc>
          <w:tcPr>
            <w:tcW w:w="50" w:type="pct"/>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sz w:val="20"/>
                <w:szCs w:val="20"/>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r w:rsidRPr="00580741">
              <w:rPr>
                <w:rFonts w:ascii="Arial" w:hAnsi="Arial" w:cs="Arial"/>
                <w:sz w:val="20"/>
                <w:szCs w:val="20"/>
              </w:rPr>
              <w:t>İşe başlama tarihinden itibaren</w:t>
            </w:r>
            <w:r w:rsidRPr="00580741">
              <w:rPr>
                <w:rStyle w:val="apple-converted-space"/>
                <w:rFonts w:ascii="Arial" w:hAnsi="Arial" w:cs="Arial"/>
                <w:sz w:val="20"/>
                <w:szCs w:val="20"/>
              </w:rPr>
              <w:t> </w:t>
            </w:r>
            <w:r w:rsidRPr="00580741">
              <w:rPr>
                <w:rStyle w:val="idarebilgi"/>
                <w:rFonts w:ascii="Arial" w:hAnsi="Arial" w:cs="Arial"/>
                <w:b/>
                <w:bCs/>
                <w:color w:val="118ABE"/>
                <w:sz w:val="20"/>
                <w:szCs w:val="20"/>
              </w:rPr>
              <w:t>25</w:t>
            </w:r>
            <w:proofErr w:type="gramStart"/>
            <w:r w:rsidRPr="00580741">
              <w:rPr>
                <w:rStyle w:val="idarebilgi"/>
                <w:rFonts w:ascii="Arial" w:hAnsi="Arial" w:cs="Arial"/>
                <w:b/>
                <w:bCs/>
                <w:color w:val="118ABE"/>
                <w:sz w:val="20"/>
                <w:szCs w:val="20"/>
              </w:rPr>
              <w:t>(</w:t>
            </w:r>
            <w:proofErr w:type="spellStart"/>
            <w:proofErr w:type="gramEnd"/>
            <w:r w:rsidRPr="00580741">
              <w:rPr>
                <w:rStyle w:val="idarebilgi"/>
                <w:rFonts w:ascii="Arial" w:hAnsi="Arial" w:cs="Arial"/>
                <w:b/>
                <w:bCs/>
                <w:color w:val="118ABE"/>
                <w:sz w:val="20"/>
                <w:szCs w:val="20"/>
              </w:rPr>
              <w:t>yirmibeş</w:t>
            </w:r>
            <w:proofErr w:type="spellEnd"/>
            <w:r w:rsidRPr="00580741">
              <w:rPr>
                <w:rStyle w:val="idarebilgi"/>
                <w:rFonts w:ascii="Arial" w:hAnsi="Arial" w:cs="Arial"/>
                <w:b/>
                <w:bCs/>
                <w:color w:val="118ABE"/>
                <w:sz w:val="20"/>
                <w:szCs w:val="20"/>
              </w:rPr>
              <w:t xml:space="preserve">. İdarelerde geçen süreler sözleşmede belirtilen sürelere </w:t>
            </w:r>
            <w:proofErr w:type="gramStart"/>
            <w:r w:rsidRPr="00580741">
              <w:rPr>
                <w:rStyle w:val="idarebilgi"/>
                <w:rFonts w:ascii="Arial" w:hAnsi="Arial" w:cs="Arial"/>
                <w:b/>
                <w:bCs/>
                <w:color w:val="118ABE"/>
                <w:sz w:val="20"/>
                <w:szCs w:val="20"/>
              </w:rPr>
              <w:t>dahil</w:t>
            </w:r>
            <w:proofErr w:type="gramEnd"/>
            <w:r w:rsidRPr="00580741">
              <w:rPr>
                <w:rStyle w:val="idarebilgi"/>
                <w:rFonts w:ascii="Arial" w:hAnsi="Arial" w:cs="Arial"/>
                <w:b/>
                <w:bCs/>
                <w:color w:val="118ABE"/>
                <w:sz w:val="20"/>
                <w:szCs w:val="20"/>
              </w:rPr>
              <w:t xml:space="preserve"> değildir.) gündür</w:t>
            </w:r>
          </w:p>
        </w:tc>
      </w:tr>
    </w:tbl>
    <w:p w:rsidR="00B027FA" w:rsidRPr="00580741" w:rsidRDefault="00B027FA" w:rsidP="00B027FA">
      <w:pPr>
        <w:spacing w:line="240" w:lineRule="atLeast"/>
        <w:rPr>
          <w:rStyle w:val="lblilan"/>
          <w:rFonts w:ascii="Arial" w:hAnsi="Arial" w:cs="Arial"/>
          <w:color w:val="585858"/>
          <w:sz w:val="20"/>
          <w:szCs w:val="20"/>
          <w:shd w:val="clear" w:color="auto" w:fill="F8F8F8"/>
        </w:rPr>
      </w:pPr>
      <w:r w:rsidRPr="00580741">
        <w:rPr>
          <w:rFonts w:ascii="Arial" w:hAnsi="Arial" w:cs="Arial"/>
          <w:color w:val="585858"/>
          <w:sz w:val="20"/>
          <w:szCs w:val="20"/>
          <w:shd w:val="clear" w:color="auto" w:fill="F8F8F8"/>
        </w:rPr>
        <w:br/>
      </w:r>
      <w:r w:rsidRPr="00580741">
        <w:rPr>
          <w:rStyle w:val="ilanbaslik"/>
          <w:rFonts w:ascii="Arial" w:hAnsi="Arial" w:cs="Arial"/>
          <w:b/>
          <w:bCs/>
          <w:color w:val="B04935"/>
          <w:sz w:val="20"/>
          <w:szCs w:val="20"/>
          <w:shd w:val="clear" w:color="auto" w:fill="F8F8F8"/>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B027FA" w:rsidRPr="00580741" w:rsidTr="00B027FA">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a)</w:t>
            </w:r>
            <w:r w:rsidRPr="00580741">
              <w:rPr>
                <w:rStyle w:val="apple-converted-space"/>
                <w:rFonts w:ascii="Arial" w:hAnsi="Arial" w:cs="Arial"/>
                <w:sz w:val="20"/>
                <w:szCs w:val="20"/>
              </w:rPr>
              <w:t> </w:t>
            </w:r>
            <w:r w:rsidRPr="00580741">
              <w:rPr>
                <w:rFonts w:ascii="Arial" w:hAnsi="Arial" w:cs="Arial"/>
                <w:sz w:val="20"/>
                <w:szCs w:val="20"/>
              </w:rPr>
              <w:t>Yapılacağı yer</w:t>
            </w:r>
          </w:p>
        </w:tc>
        <w:tc>
          <w:tcPr>
            <w:tcW w:w="50" w:type="pct"/>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sz w:val="20"/>
                <w:szCs w:val="20"/>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r w:rsidRPr="00580741">
              <w:rPr>
                <w:rStyle w:val="idarebilgi"/>
                <w:rFonts w:ascii="Arial" w:hAnsi="Arial" w:cs="Arial"/>
                <w:b/>
                <w:bCs/>
                <w:color w:val="118ABE"/>
                <w:sz w:val="20"/>
                <w:szCs w:val="20"/>
              </w:rPr>
              <w:t>Adana Büyükşehir Belediyesi Encümen Salonu (9. Kat)</w:t>
            </w:r>
          </w:p>
        </w:tc>
      </w:tr>
      <w:tr w:rsidR="00B027FA" w:rsidRPr="00580741" w:rsidTr="00B027FA">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b)</w:t>
            </w:r>
            <w:r w:rsidRPr="00580741">
              <w:rPr>
                <w:rStyle w:val="apple-converted-space"/>
                <w:rFonts w:ascii="Arial" w:hAnsi="Arial" w:cs="Arial"/>
                <w:sz w:val="20"/>
                <w:szCs w:val="20"/>
              </w:rPr>
              <w:t> </w:t>
            </w:r>
            <w:r w:rsidRPr="00580741">
              <w:rPr>
                <w:rFonts w:ascii="Arial" w:hAnsi="Arial" w:cs="Arial"/>
                <w:sz w:val="20"/>
                <w:szCs w:val="20"/>
              </w:rPr>
              <w:t>Tarihi ve saati</w:t>
            </w:r>
          </w:p>
        </w:tc>
        <w:tc>
          <w:tcPr>
            <w:tcW w:w="50" w:type="pct"/>
            <w:tcBorders>
              <w:top w:val="nil"/>
              <w:left w:val="nil"/>
              <w:bottom w:val="nil"/>
              <w:right w:val="nil"/>
            </w:tcBorders>
            <w:shd w:val="clear" w:color="auto" w:fill="auto"/>
            <w:tcMar>
              <w:top w:w="45" w:type="dxa"/>
              <w:left w:w="0" w:type="dxa"/>
              <w:bottom w:w="0" w:type="dxa"/>
              <w:right w:w="0" w:type="dxa"/>
            </w:tcMar>
            <w:hideMark/>
          </w:tcPr>
          <w:p w:rsidR="00B027FA" w:rsidRPr="00580741" w:rsidRDefault="00B027FA">
            <w:pPr>
              <w:spacing w:line="240" w:lineRule="atLeast"/>
              <w:jc w:val="both"/>
              <w:rPr>
                <w:rFonts w:ascii="Arial" w:hAnsi="Arial" w:cs="Arial"/>
                <w:sz w:val="20"/>
                <w:szCs w:val="20"/>
              </w:rPr>
            </w:pPr>
            <w:r w:rsidRPr="00580741">
              <w:rPr>
                <w:rFonts w:ascii="Arial" w:hAnsi="Arial" w:cs="Arial"/>
                <w:sz w:val="20"/>
                <w:szCs w:val="20"/>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r w:rsidRPr="00580741">
              <w:rPr>
                <w:rStyle w:val="idarebilgi"/>
                <w:rFonts w:ascii="Arial" w:hAnsi="Arial" w:cs="Arial"/>
                <w:b/>
                <w:bCs/>
                <w:color w:val="118ABE"/>
                <w:sz w:val="20"/>
                <w:szCs w:val="20"/>
              </w:rPr>
              <w:t xml:space="preserve">27.07.2015 - </w:t>
            </w:r>
            <w:proofErr w:type="gramStart"/>
            <w:r w:rsidRPr="00580741">
              <w:rPr>
                <w:rStyle w:val="idarebilgi"/>
                <w:rFonts w:ascii="Arial" w:hAnsi="Arial" w:cs="Arial"/>
                <w:b/>
                <w:bCs/>
                <w:color w:val="118ABE"/>
                <w:sz w:val="20"/>
                <w:szCs w:val="20"/>
              </w:rPr>
              <w:t>10:00</w:t>
            </w:r>
            <w:proofErr w:type="gramEnd"/>
          </w:p>
        </w:tc>
      </w:tr>
    </w:tbl>
    <w:p w:rsidR="00B027FA" w:rsidRPr="00580741" w:rsidRDefault="00B027FA" w:rsidP="00B027FA">
      <w:pPr>
        <w:spacing w:line="240" w:lineRule="atLeast"/>
        <w:rPr>
          <w:rStyle w:val="lblilan"/>
          <w:rFonts w:ascii="Arial" w:hAnsi="Arial" w:cs="Arial"/>
          <w:color w:val="585858"/>
          <w:sz w:val="20"/>
          <w:szCs w:val="20"/>
          <w:shd w:val="clear" w:color="auto" w:fill="F8F8F8"/>
        </w:rPr>
      </w:pP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4. İhaleye katılabilme şartları ve istenilen belgeler ile yeterlik değerlendirmesinde uygulanacak kriterler:</w:t>
      </w:r>
      <w:r w:rsidRPr="00580741">
        <w:rPr>
          <w:rFonts w:ascii="Arial" w:hAnsi="Arial" w:cs="Arial"/>
          <w:color w:val="585858"/>
          <w:sz w:val="20"/>
          <w:szCs w:val="20"/>
          <w:shd w:val="clear" w:color="auto" w:fill="F8F8F8"/>
        </w:rPr>
        <w:br/>
      </w:r>
      <w:proofErr w:type="gramStart"/>
      <w:r w:rsidRPr="00580741">
        <w:rPr>
          <w:rStyle w:val="lblilan"/>
          <w:rFonts w:ascii="Arial" w:hAnsi="Arial" w:cs="Arial"/>
          <w:b/>
          <w:bCs/>
          <w:color w:val="585858"/>
          <w:sz w:val="20"/>
          <w:szCs w:val="20"/>
          <w:shd w:val="clear" w:color="auto" w:fill="F8F8F8"/>
        </w:rPr>
        <w:t>4.1</w:t>
      </w:r>
      <w:proofErr w:type="gramEnd"/>
      <w:r w:rsidRPr="00580741">
        <w:rPr>
          <w:rStyle w:val="lblilan"/>
          <w:rFonts w:ascii="Arial" w:hAnsi="Arial" w:cs="Arial"/>
          <w:b/>
          <w:bCs/>
          <w:color w:val="585858"/>
          <w:sz w:val="20"/>
          <w:szCs w:val="20"/>
          <w:shd w:val="clear" w:color="auto" w:fill="F8F8F8"/>
        </w:rPr>
        <w:t>.</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İhaleye katılma şartları ve istenilen belgeler:</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4.1.1.</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Mevzuatı gereği kayıtlı olduğu Ticaret ve/veya Sanayi Odası veya Meslek Odası Belgesi;</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lastRenderedPageBreak/>
        <w:t>4.1.1.1.</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Gerçek kişi olması halinde, kayıtlı olduğu ticaret ve/veya sanayi odasından ya da ilgili meslek odasından, ilk ilan veya ihale tarihinin içinde bulunduğu yılda alınmış, odaya kayıtlı olduğunu gösterir belge,</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4.1.1.2.</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Tüzel kişi olması halinde, ilgili mevzuatı gereği kayıtlı bulunduğu ticaret ve/veya sanayi odasından, ilk ilan veya ihale tarihinin içinde bulunduğu yılda alınmış, tüzel kişiliğinin odaya kayıtlı olduğunu gösterir belge,</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4.1.2.</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Teklif vermeye yetkili olduğunu gösteren İmza Beyannamesi veya İmza Sirküleri;</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4.1.2.1.</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Gerçek kişi olması halinde, noter tasdikli imza beyannamesi,</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4.1.2.2.</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4.1.3.</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Şekli ve içeriği İdari Şartnamede belirlenen teklif mektubu.</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4.1.4.</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Şekli ve içeriği İdari Şartnamede belirlenen geçici teminat.</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4.1.5</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İhale konusu işin tamamı veya bir kısmı alt yüklenicilere yaptırılamaz.</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proofErr w:type="gramStart"/>
      <w:r w:rsidRPr="00580741">
        <w:rPr>
          <w:rStyle w:val="lblilan"/>
          <w:rFonts w:ascii="Arial" w:hAnsi="Arial" w:cs="Arial"/>
          <w:b/>
          <w:bCs/>
          <w:color w:val="585858"/>
          <w:sz w:val="20"/>
          <w:szCs w:val="20"/>
          <w:shd w:val="clear" w:color="auto" w:fill="F8F8F8"/>
        </w:rPr>
        <w:t>4.1.6</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Tüzel kişi tarafından iş deneyimini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standart forma uygun belge,</w:t>
      </w:r>
      <w:r w:rsidRPr="00580741">
        <w:rPr>
          <w:rStyle w:val="apple-converted-space"/>
          <w:rFonts w:ascii="Arial" w:hAnsi="Arial" w:cs="Arial"/>
          <w:color w:val="585858"/>
          <w:sz w:val="20"/>
          <w:szCs w:val="20"/>
          <w:shd w:val="clear" w:color="auto" w:fill="F8F8F8"/>
        </w:rPr>
        <w:t> </w:t>
      </w:r>
      <w:proofErr w:type="gram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B027FA" w:rsidRPr="00580741" w:rsidTr="00B027FA">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 xml:space="preserve">4.2. Ekonomik ve mali yeterliğe ilişkin belgeler ve bu belgelerin taşıması gereken </w:t>
            </w:r>
            <w:proofErr w:type="gramStart"/>
            <w:r w:rsidRPr="00580741">
              <w:rPr>
                <w:rFonts w:ascii="Arial" w:hAnsi="Arial" w:cs="Arial"/>
                <w:b/>
                <w:bCs/>
                <w:sz w:val="20"/>
                <w:szCs w:val="20"/>
              </w:rPr>
              <w:t>kriterler</w:t>
            </w:r>
            <w:proofErr w:type="gramEnd"/>
            <w:r w:rsidRPr="00580741">
              <w:rPr>
                <w:rFonts w:ascii="Arial" w:hAnsi="Arial" w:cs="Arial"/>
                <w:b/>
                <w:bCs/>
                <w:sz w:val="20"/>
                <w:szCs w:val="20"/>
              </w:rPr>
              <w:t>:</w:t>
            </w:r>
          </w:p>
        </w:tc>
      </w:tr>
      <w:tr w:rsidR="00B027FA" w:rsidRPr="00580741" w:rsidTr="00B027FA">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r w:rsidRPr="00580741">
              <w:rPr>
                <w:rFonts w:ascii="Arial" w:hAnsi="Arial" w:cs="Arial"/>
                <w:sz w:val="20"/>
                <w:szCs w:val="20"/>
              </w:rPr>
              <w:t xml:space="preserve">İdare tarafından ekonomik ve mali yeterliğe ilişkin </w:t>
            </w:r>
            <w:proofErr w:type="gramStart"/>
            <w:r w:rsidRPr="00580741">
              <w:rPr>
                <w:rFonts w:ascii="Arial" w:hAnsi="Arial" w:cs="Arial"/>
                <w:sz w:val="20"/>
                <w:szCs w:val="20"/>
              </w:rPr>
              <w:t>kriter</w:t>
            </w:r>
            <w:proofErr w:type="gramEnd"/>
            <w:r w:rsidRPr="00580741">
              <w:rPr>
                <w:rFonts w:ascii="Arial" w:hAnsi="Arial" w:cs="Arial"/>
                <w:sz w:val="20"/>
                <w:szCs w:val="20"/>
              </w:rPr>
              <w:t xml:space="preserve"> belirtilmemiştir.</w:t>
            </w:r>
          </w:p>
        </w:tc>
      </w:tr>
    </w:tbl>
    <w:p w:rsidR="00B027FA" w:rsidRPr="00580741" w:rsidRDefault="00B027FA" w:rsidP="00B027FA">
      <w:pPr>
        <w:spacing w:line="240" w:lineRule="atLeast"/>
        <w:rPr>
          <w:rStyle w:val="lblilan"/>
          <w:rFonts w:ascii="Arial" w:hAnsi="Arial" w:cs="Arial"/>
          <w:vanish/>
          <w:color w:val="585858"/>
          <w:sz w:val="20"/>
          <w:szCs w:val="20"/>
          <w:shd w:val="clear" w:color="auto" w:fill="F8F8F8"/>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B027FA" w:rsidRPr="00580741" w:rsidTr="00B027FA">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 xml:space="preserve">4.3. Mesleki ve Teknik yeterliğe ilişkin belgeler ve bu belgelerin taşıması gereken </w:t>
            </w:r>
            <w:proofErr w:type="gramStart"/>
            <w:r w:rsidRPr="00580741">
              <w:rPr>
                <w:rFonts w:ascii="Arial" w:hAnsi="Arial" w:cs="Arial"/>
                <w:b/>
                <w:bCs/>
                <w:sz w:val="20"/>
                <w:szCs w:val="20"/>
              </w:rPr>
              <w:t>kriterler</w:t>
            </w:r>
            <w:proofErr w:type="gramEnd"/>
            <w:r w:rsidRPr="00580741">
              <w:rPr>
                <w:rFonts w:ascii="Arial" w:hAnsi="Arial" w:cs="Arial"/>
                <w:b/>
                <w:bCs/>
                <w:sz w:val="20"/>
                <w:szCs w:val="20"/>
              </w:rPr>
              <w:t>:</w:t>
            </w:r>
          </w:p>
        </w:tc>
      </w:tr>
      <w:tr w:rsidR="00B027FA" w:rsidRPr="00580741" w:rsidTr="00B027FA">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4.3.1. İş deneyimini gösteren belgeler:</w:t>
            </w:r>
          </w:p>
        </w:tc>
      </w:tr>
      <w:tr w:rsidR="00B027FA" w:rsidRPr="00580741" w:rsidTr="00B027FA">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r w:rsidRPr="00580741">
              <w:rPr>
                <w:rFonts w:ascii="Arial" w:hAnsi="Arial" w:cs="Arial"/>
                <w:sz w:val="20"/>
                <w:szCs w:val="20"/>
              </w:rPr>
              <w:t>Son beş yıl içinde bedel içeren bir sözleşme kapsamında kabul işlemleri tamamlanan ve teklif edilen bedelin</w:t>
            </w:r>
            <w:r w:rsidRPr="00580741">
              <w:rPr>
                <w:rStyle w:val="apple-converted-space"/>
                <w:rFonts w:ascii="Arial" w:hAnsi="Arial" w:cs="Arial"/>
                <w:sz w:val="20"/>
                <w:szCs w:val="20"/>
              </w:rPr>
              <w:t> </w:t>
            </w:r>
            <w:r w:rsidRPr="00580741">
              <w:rPr>
                <w:rStyle w:val="idarebilgi"/>
                <w:rFonts w:ascii="Arial" w:hAnsi="Arial" w:cs="Arial"/>
                <w:b/>
                <w:bCs/>
                <w:color w:val="118ABE"/>
                <w:sz w:val="20"/>
                <w:szCs w:val="20"/>
              </w:rPr>
              <w:t>% 40</w:t>
            </w:r>
            <w:r w:rsidRPr="00580741">
              <w:rPr>
                <w:rStyle w:val="apple-converted-space"/>
                <w:rFonts w:ascii="Arial" w:hAnsi="Arial" w:cs="Arial"/>
                <w:sz w:val="20"/>
                <w:szCs w:val="20"/>
              </w:rPr>
              <w:t> </w:t>
            </w:r>
            <w:r w:rsidRPr="00580741">
              <w:rPr>
                <w:rFonts w:ascii="Arial" w:hAnsi="Arial" w:cs="Arial"/>
                <w:sz w:val="20"/>
                <w:szCs w:val="20"/>
              </w:rPr>
              <w:t>oranından az olmamak üzere, ihale konusu iş veya benzer işlere ilişkin iş deneyimini gösteren belgeler veya teknolojik ürün deneyim belgesi.</w:t>
            </w:r>
            <w:r w:rsidRPr="00580741">
              <w:rPr>
                <w:rStyle w:val="apple-converted-space"/>
                <w:rFonts w:ascii="Arial" w:hAnsi="Arial" w:cs="Arial"/>
                <w:sz w:val="20"/>
                <w:szCs w:val="20"/>
              </w:rPr>
              <w:t> </w:t>
            </w:r>
          </w:p>
        </w:tc>
      </w:tr>
      <w:tr w:rsidR="00B027FA" w:rsidRPr="00580741" w:rsidTr="00B027FA">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 xml:space="preserve">4.3.2. Makine, teçhizat ve diğer </w:t>
            </w:r>
            <w:proofErr w:type="gramStart"/>
            <w:r w:rsidRPr="00580741">
              <w:rPr>
                <w:rFonts w:ascii="Arial" w:hAnsi="Arial" w:cs="Arial"/>
                <w:b/>
                <w:bCs/>
                <w:sz w:val="20"/>
                <w:szCs w:val="20"/>
              </w:rPr>
              <w:t>ekipmana</w:t>
            </w:r>
            <w:proofErr w:type="gramEnd"/>
            <w:r w:rsidRPr="00580741">
              <w:rPr>
                <w:rFonts w:ascii="Arial" w:hAnsi="Arial" w:cs="Arial"/>
                <w:b/>
                <w:bCs/>
                <w:sz w:val="20"/>
                <w:szCs w:val="20"/>
              </w:rPr>
              <w:t xml:space="preserve"> ait belgeler ve kapasite raporu:</w:t>
            </w:r>
          </w:p>
        </w:tc>
      </w:tr>
      <w:tr w:rsidR="00B027FA" w:rsidRPr="00580741" w:rsidTr="00B027FA">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rsidP="00B027FA">
            <w:pPr>
              <w:pStyle w:val="NormalWeb"/>
              <w:spacing w:before="0" w:beforeAutospacing="0" w:after="0" w:afterAutospacing="0" w:line="240" w:lineRule="atLeast"/>
              <w:jc w:val="both"/>
              <w:rPr>
                <w:rFonts w:ascii="Arial" w:hAnsi="Arial" w:cs="Arial"/>
                <w:b/>
                <w:bCs/>
                <w:color w:val="118ABE"/>
                <w:sz w:val="20"/>
                <w:szCs w:val="20"/>
              </w:rPr>
            </w:pPr>
            <w:r w:rsidRPr="00580741">
              <w:rPr>
                <w:rFonts w:ascii="Arial" w:hAnsi="Arial" w:cs="Arial"/>
                <w:b/>
                <w:bCs/>
                <w:color w:val="118ABE"/>
                <w:sz w:val="20"/>
                <w:szCs w:val="20"/>
              </w:rPr>
              <w:t xml:space="preserve">Aşağıda belirtilen makine, teçhizat ve diğer </w:t>
            </w:r>
            <w:proofErr w:type="gramStart"/>
            <w:r w:rsidRPr="00580741">
              <w:rPr>
                <w:rFonts w:ascii="Arial" w:hAnsi="Arial" w:cs="Arial"/>
                <w:b/>
                <w:bCs/>
                <w:color w:val="118ABE"/>
                <w:sz w:val="20"/>
                <w:szCs w:val="20"/>
              </w:rPr>
              <w:t>ekipmana</w:t>
            </w:r>
            <w:proofErr w:type="gramEnd"/>
            <w:r w:rsidRPr="00580741">
              <w:rPr>
                <w:rFonts w:ascii="Arial" w:hAnsi="Arial" w:cs="Arial"/>
                <w:b/>
                <w:bCs/>
                <w:color w:val="118ABE"/>
                <w:sz w:val="20"/>
                <w:szCs w:val="20"/>
              </w:rPr>
              <w:t xml:space="preserve"> ait istenenler </w:t>
            </w:r>
            <w:proofErr w:type="spellStart"/>
            <w:r w:rsidRPr="00580741">
              <w:rPr>
                <w:rFonts w:ascii="Arial" w:hAnsi="Arial" w:cs="Arial"/>
                <w:b/>
                <w:bCs/>
                <w:color w:val="118ABE"/>
                <w:sz w:val="20"/>
                <w:szCs w:val="20"/>
              </w:rPr>
              <w:t>YÜKLENİCİ’nin</w:t>
            </w:r>
            <w:proofErr w:type="spellEnd"/>
            <w:r w:rsidRPr="00580741">
              <w:rPr>
                <w:rFonts w:ascii="Arial" w:hAnsi="Arial" w:cs="Arial"/>
                <w:b/>
                <w:bCs/>
                <w:color w:val="118ABE"/>
                <w:sz w:val="20"/>
                <w:szCs w:val="20"/>
              </w:rPr>
              <w:t xml:space="preserve"> kendi malı olma şartı aranmamaktadır.</w:t>
            </w:r>
          </w:p>
          <w:p w:rsidR="00B027FA" w:rsidRPr="00580741" w:rsidRDefault="00B027FA" w:rsidP="00B027FA">
            <w:pPr>
              <w:pStyle w:val="NormalWeb"/>
              <w:spacing w:before="0" w:beforeAutospacing="0" w:after="0" w:afterAutospacing="0" w:line="240" w:lineRule="atLeast"/>
              <w:jc w:val="both"/>
              <w:rPr>
                <w:rFonts w:ascii="Arial" w:hAnsi="Arial" w:cs="Arial"/>
                <w:b/>
                <w:bCs/>
                <w:color w:val="118ABE"/>
                <w:sz w:val="20"/>
                <w:szCs w:val="20"/>
              </w:rPr>
            </w:pPr>
            <w:r w:rsidRPr="00580741">
              <w:rPr>
                <w:rFonts w:ascii="Arial" w:hAnsi="Arial" w:cs="Arial"/>
                <w:b/>
                <w:bCs/>
                <w:color w:val="118ABE"/>
                <w:sz w:val="20"/>
                <w:szCs w:val="20"/>
              </w:rPr>
              <w:t>Cins-Adet</w:t>
            </w:r>
          </w:p>
          <w:p w:rsidR="00B027FA" w:rsidRPr="00580741" w:rsidRDefault="00B027FA" w:rsidP="00B027FA">
            <w:pPr>
              <w:pStyle w:val="NormalWeb"/>
              <w:spacing w:before="0" w:beforeAutospacing="0" w:after="0" w:afterAutospacing="0" w:line="240" w:lineRule="atLeast"/>
              <w:jc w:val="both"/>
              <w:rPr>
                <w:rFonts w:ascii="Arial" w:hAnsi="Arial" w:cs="Arial"/>
                <w:b/>
                <w:bCs/>
                <w:color w:val="118ABE"/>
                <w:sz w:val="20"/>
                <w:szCs w:val="20"/>
              </w:rPr>
            </w:pPr>
            <w:r w:rsidRPr="00580741">
              <w:rPr>
                <w:rFonts w:ascii="Arial" w:hAnsi="Arial" w:cs="Arial"/>
                <w:b/>
                <w:bCs/>
                <w:color w:val="118ABE"/>
                <w:sz w:val="20"/>
                <w:szCs w:val="20"/>
              </w:rPr>
              <w:t>Temel Sondaj Makinesi-3  </w:t>
            </w:r>
          </w:p>
          <w:p w:rsidR="00B027FA" w:rsidRPr="00580741" w:rsidRDefault="00B027FA" w:rsidP="00B027FA">
            <w:pPr>
              <w:pStyle w:val="NormalWeb"/>
              <w:spacing w:before="0" w:beforeAutospacing="0" w:after="0" w:afterAutospacing="0" w:line="240" w:lineRule="atLeast"/>
              <w:jc w:val="both"/>
              <w:rPr>
                <w:rFonts w:ascii="Arial" w:hAnsi="Arial" w:cs="Arial"/>
                <w:b/>
                <w:bCs/>
                <w:color w:val="118ABE"/>
                <w:sz w:val="20"/>
                <w:szCs w:val="20"/>
              </w:rPr>
            </w:pPr>
            <w:proofErr w:type="spellStart"/>
            <w:r w:rsidRPr="00580741">
              <w:rPr>
                <w:rFonts w:ascii="Arial" w:hAnsi="Arial" w:cs="Arial"/>
                <w:b/>
                <w:bCs/>
                <w:color w:val="118ABE"/>
                <w:sz w:val="20"/>
                <w:szCs w:val="20"/>
              </w:rPr>
              <w:t>Rezistivite</w:t>
            </w:r>
            <w:proofErr w:type="spellEnd"/>
            <w:r w:rsidRPr="00580741">
              <w:rPr>
                <w:rFonts w:ascii="Arial" w:hAnsi="Arial" w:cs="Arial"/>
                <w:b/>
                <w:bCs/>
                <w:color w:val="118ABE"/>
                <w:sz w:val="20"/>
                <w:szCs w:val="20"/>
              </w:rPr>
              <w:t xml:space="preserve"> Cihazı(41≤Elektrotlu sayısı≤60)-1</w:t>
            </w:r>
          </w:p>
          <w:p w:rsidR="00B027FA" w:rsidRPr="00580741" w:rsidRDefault="00B027FA" w:rsidP="00B027FA">
            <w:pPr>
              <w:pStyle w:val="NormalWeb"/>
              <w:spacing w:before="0" w:beforeAutospacing="0" w:after="0" w:afterAutospacing="0" w:line="240" w:lineRule="atLeast"/>
              <w:jc w:val="both"/>
              <w:rPr>
                <w:rFonts w:ascii="Arial" w:hAnsi="Arial" w:cs="Arial"/>
                <w:b/>
                <w:bCs/>
                <w:color w:val="118ABE"/>
                <w:sz w:val="20"/>
                <w:szCs w:val="20"/>
              </w:rPr>
            </w:pPr>
            <w:r w:rsidRPr="00580741">
              <w:rPr>
                <w:rFonts w:ascii="Arial" w:hAnsi="Arial" w:cs="Arial"/>
                <w:b/>
                <w:bCs/>
                <w:color w:val="118ABE"/>
                <w:sz w:val="20"/>
                <w:szCs w:val="20"/>
              </w:rPr>
              <w:t>En az 24 kanallı Sismik Cihaz-1</w:t>
            </w:r>
          </w:p>
          <w:p w:rsidR="00B027FA" w:rsidRPr="00580741" w:rsidRDefault="00B027FA" w:rsidP="00B027FA">
            <w:pPr>
              <w:pStyle w:val="NormalWeb"/>
              <w:spacing w:before="0" w:beforeAutospacing="0" w:after="0" w:afterAutospacing="0" w:line="240" w:lineRule="atLeast"/>
              <w:jc w:val="both"/>
              <w:rPr>
                <w:rFonts w:ascii="Arial" w:hAnsi="Arial" w:cs="Arial"/>
                <w:b/>
                <w:bCs/>
                <w:color w:val="118ABE"/>
                <w:sz w:val="20"/>
                <w:szCs w:val="20"/>
              </w:rPr>
            </w:pPr>
            <w:r w:rsidRPr="00580741">
              <w:rPr>
                <w:rFonts w:ascii="Arial" w:hAnsi="Arial" w:cs="Arial"/>
                <w:b/>
                <w:bCs/>
                <w:color w:val="118ABE"/>
                <w:sz w:val="20"/>
                <w:szCs w:val="20"/>
              </w:rPr>
              <w:t xml:space="preserve">3 Bileşenli </w:t>
            </w:r>
            <w:proofErr w:type="spellStart"/>
            <w:r w:rsidRPr="00580741">
              <w:rPr>
                <w:rFonts w:ascii="Arial" w:hAnsi="Arial" w:cs="Arial"/>
                <w:b/>
                <w:bCs/>
                <w:color w:val="118ABE"/>
                <w:sz w:val="20"/>
                <w:szCs w:val="20"/>
              </w:rPr>
              <w:t>Mikrotremör</w:t>
            </w:r>
            <w:proofErr w:type="spellEnd"/>
            <w:r w:rsidRPr="00580741">
              <w:rPr>
                <w:rFonts w:ascii="Arial" w:hAnsi="Arial" w:cs="Arial"/>
                <w:b/>
                <w:bCs/>
                <w:color w:val="118ABE"/>
                <w:sz w:val="20"/>
                <w:szCs w:val="20"/>
              </w:rPr>
              <w:t xml:space="preserve"> Cihazı-1</w:t>
            </w:r>
          </w:p>
          <w:p w:rsidR="00B027FA" w:rsidRPr="00580741" w:rsidRDefault="00B027FA" w:rsidP="00B027FA">
            <w:pPr>
              <w:pStyle w:val="NormalWeb"/>
              <w:spacing w:before="0" w:beforeAutospacing="0" w:after="0" w:afterAutospacing="0" w:line="240" w:lineRule="atLeast"/>
              <w:jc w:val="both"/>
              <w:rPr>
                <w:rFonts w:ascii="Arial" w:hAnsi="Arial" w:cs="Arial"/>
                <w:b/>
                <w:bCs/>
                <w:color w:val="118ABE"/>
                <w:sz w:val="20"/>
                <w:szCs w:val="20"/>
              </w:rPr>
            </w:pPr>
            <w:r w:rsidRPr="00580741">
              <w:rPr>
                <w:rFonts w:ascii="Arial" w:hAnsi="Arial" w:cs="Arial"/>
                <w:b/>
                <w:bCs/>
                <w:color w:val="118ABE"/>
                <w:sz w:val="20"/>
                <w:szCs w:val="20"/>
              </w:rPr>
              <w:t>Lisanslı CAD(.NCZ) veya CBS programı-1</w:t>
            </w:r>
          </w:p>
          <w:p w:rsidR="00B027FA" w:rsidRPr="00580741" w:rsidRDefault="00B027FA" w:rsidP="00B027FA">
            <w:pPr>
              <w:pStyle w:val="NormalWeb"/>
              <w:spacing w:before="0" w:beforeAutospacing="0" w:after="0" w:afterAutospacing="0" w:line="240" w:lineRule="atLeast"/>
              <w:jc w:val="both"/>
              <w:rPr>
                <w:rFonts w:ascii="Arial" w:hAnsi="Arial" w:cs="Arial"/>
                <w:b/>
                <w:bCs/>
                <w:color w:val="118ABE"/>
                <w:sz w:val="20"/>
                <w:szCs w:val="20"/>
              </w:rPr>
            </w:pPr>
            <w:r w:rsidRPr="00580741">
              <w:rPr>
                <w:rFonts w:ascii="Arial" w:hAnsi="Arial" w:cs="Arial"/>
                <w:b/>
                <w:bCs/>
                <w:color w:val="118ABE"/>
                <w:sz w:val="20"/>
                <w:szCs w:val="20"/>
              </w:rPr>
              <w:t> </w:t>
            </w:r>
          </w:p>
        </w:tc>
      </w:tr>
    </w:tbl>
    <w:p w:rsidR="00B027FA" w:rsidRPr="00580741" w:rsidRDefault="00B027FA" w:rsidP="00B027FA">
      <w:pPr>
        <w:spacing w:line="240" w:lineRule="atLeast"/>
        <w:rPr>
          <w:rStyle w:val="lblilan"/>
          <w:rFonts w:ascii="Arial" w:hAnsi="Arial" w:cs="Arial"/>
          <w:vanish/>
          <w:color w:val="585858"/>
          <w:sz w:val="20"/>
          <w:szCs w:val="20"/>
          <w:shd w:val="clear" w:color="auto" w:fill="F8F8F8"/>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B027FA" w:rsidRPr="00580741" w:rsidTr="00B027FA">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pPr>
              <w:spacing w:line="240" w:lineRule="atLeast"/>
              <w:jc w:val="both"/>
              <w:rPr>
                <w:rFonts w:ascii="Arial" w:hAnsi="Arial" w:cs="Arial"/>
                <w:sz w:val="20"/>
                <w:szCs w:val="20"/>
              </w:rPr>
            </w:pPr>
            <w:r w:rsidRPr="00580741">
              <w:rPr>
                <w:rFonts w:ascii="Arial" w:hAnsi="Arial" w:cs="Arial"/>
                <w:b/>
                <w:bCs/>
                <w:sz w:val="20"/>
                <w:szCs w:val="20"/>
              </w:rPr>
              <w:t>4.4. Bu ihalede benzer iş olarak kabul edilecek işler:</w:t>
            </w:r>
          </w:p>
        </w:tc>
      </w:tr>
      <w:tr w:rsidR="00B027FA" w:rsidRPr="00580741" w:rsidTr="00B027FA">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rsidR="00B027FA" w:rsidRPr="00580741" w:rsidRDefault="00B027FA" w:rsidP="00B027FA">
            <w:pPr>
              <w:spacing w:line="240" w:lineRule="atLeast"/>
              <w:jc w:val="both"/>
              <w:rPr>
                <w:rStyle w:val="idarebilgi"/>
                <w:rFonts w:ascii="Arial" w:hAnsi="Arial" w:cs="Arial"/>
                <w:b/>
                <w:bCs/>
                <w:color w:val="118ABE"/>
                <w:sz w:val="20"/>
                <w:szCs w:val="20"/>
              </w:rPr>
            </w:pPr>
            <w:r w:rsidRPr="00580741">
              <w:rPr>
                <w:rFonts w:ascii="Arial" w:hAnsi="Arial" w:cs="Arial"/>
                <w:b/>
                <w:bCs/>
                <w:sz w:val="20"/>
                <w:szCs w:val="20"/>
              </w:rPr>
              <w:t>4.4.1.</w:t>
            </w:r>
          </w:p>
          <w:p w:rsidR="00B027FA" w:rsidRPr="00580741" w:rsidRDefault="00B027FA" w:rsidP="00B027FA">
            <w:pPr>
              <w:pStyle w:val="NormalWeb"/>
              <w:spacing w:before="0" w:beforeAutospacing="0" w:after="0" w:afterAutospacing="0" w:line="240" w:lineRule="atLeast"/>
              <w:jc w:val="both"/>
              <w:rPr>
                <w:rFonts w:ascii="Arial" w:hAnsi="Arial" w:cs="Arial"/>
                <w:sz w:val="20"/>
                <w:szCs w:val="20"/>
              </w:rPr>
            </w:pPr>
            <w:r w:rsidRPr="00580741">
              <w:rPr>
                <w:rFonts w:ascii="Arial" w:hAnsi="Arial" w:cs="Arial"/>
                <w:b/>
                <w:bCs/>
                <w:color w:val="118ABE"/>
                <w:sz w:val="20"/>
                <w:szCs w:val="20"/>
              </w:rPr>
              <w:t>İstekli tarafından sondaj ve jeofizik çalışmalar yapılarak hazırlanan “Jeolojik-</w:t>
            </w:r>
            <w:proofErr w:type="spellStart"/>
            <w:r w:rsidRPr="00580741">
              <w:rPr>
                <w:rFonts w:ascii="Arial" w:hAnsi="Arial" w:cs="Arial"/>
                <w:b/>
                <w:bCs/>
                <w:color w:val="118ABE"/>
                <w:sz w:val="20"/>
                <w:szCs w:val="20"/>
              </w:rPr>
              <w:t>Jeoteknik</w:t>
            </w:r>
            <w:proofErr w:type="spellEnd"/>
            <w:r w:rsidRPr="00580741">
              <w:rPr>
                <w:rFonts w:ascii="Arial" w:hAnsi="Arial" w:cs="Arial"/>
                <w:b/>
                <w:bCs/>
                <w:color w:val="118ABE"/>
                <w:sz w:val="20"/>
                <w:szCs w:val="20"/>
              </w:rPr>
              <w:t xml:space="preserve"> Etüt </w:t>
            </w:r>
            <w:proofErr w:type="spellStart"/>
            <w:r w:rsidRPr="00580741">
              <w:rPr>
                <w:rFonts w:ascii="Arial" w:hAnsi="Arial" w:cs="Arial"/>
                <w:b/>
                <w:bCs/>
                <w:color w:val="118ABE"/>
                <w:sz w:val="20"/>
                <w:szCs w:val="20"/>
              </w:rPr>
              <w:t>Raporu”yla</w:t>
            </w:r>
            <w:proofErr w:type="spellEnd"/>
            <w:r w:rsidRPr="00580741">
              <w:rPr>
                <w:rFonts w:ascii="Arial" w:hAnsi="Arial" w:cs="Arial"/>
                <w:b/>
                <w:bCs/>
                <w:color w:val="118ABE"/>
                <w:sz w:val="20"/>
                <w:szCs w:val="20"/>
              </w:rPr>
              <w:t xml:space="preserve"> alakalı iş deneyim belgesi benzer iş olarak kabul edilecektir.</w:t>
            </w:r>
          </w:p>
          <w:p w:rsidR="00B027FA" w:rsidRPr="00580741" w:rsidRDefault="00B027FA" w:rsidP="00B027FA">
            <w:pPr>
              <w:pStyle w:val="NormalWeb"/>
              <w:spacing w:before="0" w:beforeAutospacing="0" w:after="0" w:afterAutospacing="0" w:line="240" w:lineRule="atLeast"/>
              <w:jc w:val="both"/>
              <w:rPr>
                <w:rFonts w:ascii="Arial" w:hAnsi="Arial" w:cs="Arial"/>
                <w:b/>
                <w:bCs/>
                <w:color w:val="118ABE"/>
                <w:sz w:val="20"/>
                <w:szCs w:val="20"/>
              </w:rPr>
            </w:pPr>
            <w:r w:rsidRPr="00580741">
              <w:rPr>
                <w:rFonts w:ascii="Arial" w:hAnsi="Arial" w:cs="Arial"/>
                <w:b/>
                <w:bCs/>
                <w:color w:val="118ABE"/>
                <w:sz w:val="20"/>
                <w:szCs w:val="20"/>
              </w:rPr>
              <w:t>Konuyla alakalı kontrollük ve müşavirlik hizmetleri ile 1/25000 ölçekli Çevre Düzeni Planına altlık olarak hazırlanan ve çalışma kapsamında sondaj ve jeofizik çalışmalar yapılmayan “Arazi Kullanımına Esas Jeolojik Etüt Raporu”  benzer iş olarak kabul edilmeyecektir.</w:t>
            </w:r>
          </w:p>
          <w:p w:rsidR="00B027FA" w:rsidRPr="00580741" w:rsidRDefault="00B027FA" w:rsidP="00B027FA">
            <w:pPr>
              <w:pStyle w:val="NormalWeb"/>
              <w:spacing w:before="0" w:beforeAutospacing="0" w:after="0" w:afterAutospacing="0" w:line="240" w:lineRule="atLeast"/>
              <w:jc w:val="both"/>
              <w:rPr>
                <w:rFonts w:ascii="Arial" w:hAnsi="Arial" w:cs="Arial"/>
                <w:b/>
                <w:bCs/>
                <w:color w:val="118ABE"/>
                <w:sz w:val="20"/>
                <w:szCs w:val="20"/>
              </w:rPr>
            </w:pPr>
            <w:r w:rsidRPr="00580741">
              <w:rPr>
                <w:rFonts w:ascii="Arial" w:hAnsi="Arial" w:cs="Arial"/>
                <w:b/>
                <w:bCs/>
                <w:color w:val="118ABE"/>
                <w:sz w:val="20"/>
                <w:szCs w:val="20"/>
              </w:rPr>
              <w:t xml:space="preserve">Benzer işlere ilişkin sunulan iş deneyim belgeleri, benzer iş dışında işleri de kapsıyor ise; </w:t>
            </w:r>
            <w:r w:rsidRPr="00580741">
              <w:rPr>
                <w:rFonts w:ascii="Arial" w:hAnsi="Arial" w:cs="Arial"/>
                <w:b/>
                <w:bCs/>
                <w:color w:val="118ABE"/>
                <w:sz w:val="20"/>
                <w:szCs w:val="20"/>
              </w:rPr>
              <w:lastRenderedPageBreak/>
              <w:t>benzer iş tutarının tespiti amacıyla iş deneyim belgesinin alındığı idareden benzer iş kaleminin parasal tutarını gösteren belge alınarak iş deneyim belgesi ekine konulacaktır.</w:t>
            </w:r>
          </w:p>
        </w:tc>
      </w:tr>
    </w:tbl>
    <w:p w:rsidR="00B027FA" w:rsidRPr="00580741" w:rsidRDefault="00B027FA" w:rsidP="00B027FA">
      <w:pPr>
        <w:spacing w:line="240" w:lineRule="atLeast"/>
        <w:rPr>
          <w:rStyle w:val="lblilan"/>
          <w:rFonts w:ascii="Arial" w:hAnsi="Arial" w:cs="Arial"/>
          <w:color w:val="585858"/>
          <w:sz w:val="20"/>
          <w:szCs w:val="20"/>
          <w:shd w:val="clear" w:color="auto" w:fill="F8F8F8"/>
        </w:rPr>
      </w:pPr>
      <w:r w:rsidRPr="00580741">
        <w:rPr>
          <w:rFonts w:ascii="Arial" w:hAnsi="Arial" w:cs="Arial"/>
          <w:color w:val="585858"/>
          <w:sz w:val="20"/>
          <w:szCs w:val="20"/>
          <w:shd w:val="clear" w:color="auto" w:fill="F8F8F8"/>
        </w:rPr>
        <w:lastRenderedPageBreak/>
        <w:br/>
      </w:r>
      <w:r w:rsidRPr="00580741">
        <w:rPr>
          <w:rStyle w:val="lblilan"/>
          <w:rFonts w:ascii="Arial" w:hAnsi="Arial" w:cs="Arial"/>
          <w:b/>
          <w:bCs/>
          <w:color w:val="585858"/>
          <w:sz w:val="20"/>
          <w:szCs w:val="20"/>
          <w:shd w:val="clear" w:color="auto" w:fill="F8F8F8"/>
        </w:rPr>
        <w:t>5.</w:t>
      </w:r>
      <w:r w:rsidRPr="00580741">
        <w:rPr>
          <w:rStyle w:val="lblilan"/>
          <w:rFonts w:ascii="Arial" w:hAnsi="Arial" w:cs="Arial"/>
          <w:color w:val="585858"/>
          <w:sz w:val="20"/>
          <w:szCs w:val="20"/>
          <w:shd w:val="clear" w:color="auto" w:fill="F8F8F8"/>
        </w:rPr>
        <w:t>Ekonomik açıdan en avantajlı teklif sadece fiyat esasına göre belirlenecektir.</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6.</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İhaleye sadece yerli istekliler katılabilecektir.</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7.</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İhale dokümanının görülmesi ve satın alınması:</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proofErr w:type="gramStart"/>
      <w:r w:rsidRPr="00580741">
        <w:rPr>
          <w:rStyle w:val="lblilan"/>
          <w:rFonts w:ascii="Arial" w:hAnsi="Arial" w:cs="Arial"/>
          <w:b/>
          <w:bCs/>
          <w:color w:val="585858"/>
          <w:sz w:val="20"/>
          <w:szCs w:val="20"/>
          <w:shd w:val="clear" w:color="auto" w:fill="F8F8F8"/>
        </w:rPr>
        <w:t>7.1</w:t>
      </w:r>
      <w:proofErr w:type="gramEnd"/>
      <w:r w:rsidRPr="00580741">
        <w:rPr>
          <w:rStyle w:val="lblilan"/>
          <w:rFonts w:ascii="Arial" w:hAnsi="Arial" w:cs="Arial"/>
          <w:b/>
          <w:bCs/>
          <w:color w:val="585858"/>
          <w:sz w:val="20"/>
          <w:szCs w:val="20"/>
          <w:shd w:val="clear" w:color="auto" w:fill="F8F8F8"/>
        </w:rPr>
        <w:t>.</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İhale dokümanı, idarenin adresinde görülebilir ve</w:t>
      </w:r>
      <w:r w:rsidRPr="00580741">
        <w:rPr>
          <w:rStyle w:val="apple-converted-space"/>
          <w:rFonts w:ascii="Arial" w:hAnsi="Arial" w:cs="Arial"/>
          <w:color w:val="585858"/>
          <w:sz w:val="20"/>
          <w:szCs w:val="20"/>
          <w:shd w:val="clear" w:color="auto" w:fill="F8F8F8"/>
        </w:rPr>
        <w:t> </w:t>
      </w:r>
      <w:r w:rsidRPr="00580741">
        <w:rPr>
          <w:rStyle w:val="idarebilgi"/>
          <w:rFonts w:ascii="Arial" w:hAnsi="Arial" w:cs="Arial"/>
          <w:b/>
          <w:bCs/>
          <w:color w:val="118ABE"/>
          <w:sz w:val="20"/>
          <w:szCs w:val="20"/>
          <w:shd w:val="clear" w:color="auto" w:fill="F8F8F8"/>
        </w:rPr>
        <w:t>150 TRY (Türk Lirası)</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karşılığı</w:t>
      </w:r>
      <w:r w:rsidRPr="00580741">
        <w:rPr>
          <w:rStyle w:val="apple-converted-space"/>
          <w:rFonts w:ascii="Arial" w:hAnsi="Arial" w:cs="Arial"/>
          <w:color w:val="585858"/>
          <w:sz w:val="20"/>
          <w:szCs w:val="20"/>
          <w:shd w:val="clear" w:color="auto" w:fill="F8F8F8"/>
        </w:rPr>
        <w:t> </w:t>
      </w:r>
      <w:r w:rsidRPr="00580741">
        <w:rPr>
          <w:rStyle w:val="idarebilgi"/>
          <w:rFonts w:ascii="Arial" w:hAnsi="Arial" w:cs="Arial"/>
          <w:b/>
          <w:bCs/>
          <w:color w:val="118ABE"/>
          <w:sz w:val="20"/>
          <w:szCs w:val="20"/>
          <w:shd w:val="clear" w:color="auto" w:fill="F8F8F8"/>
        </w:rPr>
        <w:t xml:space="preserve">Adana Büyükşehir Belediyesi </w:t>
      </w:r>
      <w:proofErr w:type="spellStart"/>
      <w:r w:rsidRPr="00580741">
        <w:rPr>
          <w:rStyle w:val="idarebilgi"/>
          <w:rFonts w:ascii="Arial" w:hAnsi="Arial" w:cs="Arial"/>
          <w:b/>
          <w:bCs/>
          <w:color w:val="118ABE"/>
          <w:sz w:val="20"/>
          <w:szCs w:val="20"/>
          <w:shd w:val="clear" w:color="auto" w:fill="F8F8F8"/>
        </w:rPr>
        <w:t>Satınalma</w:t>
      </w:r>
      <w:proofErr w:type="spellEnd"/>
      <w:r w:rsidRPr="00580741">
        <w:rPr>
          <w:rStyle w:val="idarebilgi"/>
          <w:rFonts w:ascii="Arial" w:hAnsi="Arial" w:cs="Arial"/>
          <w:b/>
          <w:bCs/>
          <w:color w:val="118ABE"/>
          <w:sz w:val="20"/>
          <w:szCs w:val="20"/>
          <w:shd w:val="clear" w:color="auto" w:fill="F8F8F8"/>
        </w:rPr>
        <w:t xml:space="preserve"> ve İhale Daire Başkanlığı (7. Kat) )</w:t>
      </w:r>
      <w:r w:rsidRPr="00580741">
        <w:rPr>
          <w:rStyle w:val="apple-converted-space"/>
          <w:rFonts w:ascii="Arial" w:hAnsi="Arial" w:cs="Arial"/>
          <w:b/>
          <w:bCs/>
          <w:color w:val="118ABE"/>
          <w:sz w:val="20"/>
          <w:szCs w:val="20"/>
          <w:shd w:val="clear" w:color="auto" w:fill="F8F8F8"/>
        </w:rPr>
        <w:t> </w:t>
      </w:r>
      <w:r w:rsidRPr="00580741">
        <w:rPr>
          <w:rStyle w:val="lblilan"/>
          <w:rFonts w:ascii="Arial" w:hAnsi="Arial" w:cs="Arial"/>
          <w:color w:val="585858"/>
          <w:sz w:val="20"/>
          <w:szCs w:val="20"/>
          <w:shd w:val="clear" w:color="auto" w:fill="F8F8F8"/>
        </w:rPr>
        <w:t>adresinden satın alınabilir.</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7.2.</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İhaleye teklif verecek olanların ihale dokümanını satın almaları veya EKAP üzerinden e-imza kullanarak indirmeleri zorunludur.</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8.</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Teklifler, ihale tarih ve saatine kadar</w:t>
      </w:r>
      <w:r w:rsidRPr="00580741">
        <w:rPr>
          <w:rStyle w:val="apple-converted-space"/>
          <w:rFonts w:ascii="Arial" w:hAnsi="Arial" w:cs="Arial"/>
          <w:color w:val="585858"/>
          <w:sz w:val="20"/>
          <w:szCs w:val="20"/>
          <w:shd w:val="clear" w:color="auto" w:fill="F8F8F8"/>
        </w:rPr>
        <w:t> </w:t>
      </w:r>
      <w:r w:rsidRPr="00580741">
        <w:rPr>
          <w:rStyle w:val="idarebilgi"/>
          <w:rFonts w:ascii="Arial" w:hAnsi="Arial" w:cs="Arial"/>
          <w:b/>
          <w:bCs/>
          <w:color w:val="118ABE"/>
          <w:sz w:val="20"/>
          <w:szCs w:val="20"/>
          <w:shd w:val="clear" w:color="auto" w:fill="F8F8F8"/>
        </w:rPr>
        <w:t>Adana Büyükşehir Belediyesi Yazı İşleri ve Kararlar Daire Başkanlığı (2. Kat)</w:t>
      </w:r>
      <w:r w:rsidRPr="00580741">
        <w:rPr>
          <w:rStyle w:val="apple-converted-space"/>
          <w:rFonts w:ascii="Arial" w:hAnsi="Arial" w:cs="Arial"/>
          <w:b/>
          <w:bCs/>
          <w:color w:val="118ABE"/>
          <w:sz w:val="20"/>
          <w:szCs w:val="20"/>
          <w:shd w:val="clear" w:color="auto" w:fill="F8F8F8"/>
        </w:rPr>
        <w:t> </w:t>
      </w:r>
      <w:r w:rsidRPr="00580741">
        <w:rPr>
          <w:rStyle w:val="lblilan"/>
          <w:rFonts w:ascii="Arial" w:hAnsi="Arial" w:cs="Arial"/>
          <w:color w:val="585858"/>
          <w:sz w:val="20"/>
          <w:szCs w:val="20"/>
          <w:shd w:val="clear" w:color="auto" w:fill="F8F8F8"/>
        </w:rPr>
        <w:t>adresine elden teslim edilebileceği gibi, aynı adrese iadeli taahhütlü posta vasıtasıyla da gönderilebilir.</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9.</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580741">
        <w:rPr>
          <w:rFonts w:ascii="Arial" w:hAnsi="Arial" w:cs="Arial"/>
          <w:color w:val="585858"/>
          <w:sz w:val="20"/>
          <w:szCs w:val="20"/>
          <w:shd w:val="clear" w:color="auto" w:fill="F8F8F8"/>
        </w:rPr>
        <w:br/>
      </w:r>
      <w:r w:rsidRPr="00580741">
        <w:rPr>
          <w:rStyle w:val="lblilan"/>
          <w:rFonts w:ascii="Arial" w:hAnsi="Arial" w:cs="Arial"/>
          <w:color w:val="585858"/>
          <w:sz w:val="20"/>
          <w:szCs w:val="20"/>
          <w:shd w:val="clear" w:color="auto" w:fill="F8F8F8"/>
        </w:rPr>
        <w:t>Bu ihalede, işin tamamı için teklif verilecektir.</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10.</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İstekliler teklif ettikleri bedelin %3’ünden az olmamak üzere kendi belirleyecekleri tutarda geçici teminat vereceklerdir.</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11.</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Verilen tekliflerin geçerlilik süresi, ihale tarihinden itibaren</w:t>
      </w:r>
      <w:r w:rsidRPr="00580741">
        <w:rPr>
          <w:rStyle w:val="apple-converted-space"/>
          <w:rFonts w:ascii="Arial" w:hAnsi="Arial" w:cs="Arial"/>
          <w:color w:val="585858"/>
          <w:sz w:val="20"/>
          <w:szCs w:val="20"/>
          <w:shd w:val="clear" w:color="auto" w:fill="F8F8F8"/>
        </w:rPr>
        <w:t> </w:t>
      </w:r>
      <w:r w:rsidRPr="00580741">
        <w:rPr>
          <w:rStyle w:val="idarebilgi"/>
          <w:rFonts w:ascii="Arial" w:hAnsi="Arial" w:cs="Arial"/>
          <w:b/>
          <w:bCs/>
          <w:color w:val="118ABE"/>
          <w:sz w:val="20"/>
          <w:szCs w:val="20"/>
          <w:shd w:val="clear" w:color="auto" w:fill="F8F8F8"/>
        </w:rPr>
        <w:t>90 (doksan)</w:t>
      </w:r>
      <w:r w:rsidRPr="00580741">
        <w:rPr>
          <w:rStyle w:val="apple-converted-space"/>
          <w:rFonts w:ascii="Arial" w:hAnsi="Arial" w:cs="Arial"/>
          <w:b/>
          <w:bCs/>
          <w:color w:val="118ABE"/>
          <w:sz w:val="20"/>
          <w:szCs w:val="20"/>
          <w:shd w:val="clear" w:color="auto" w:fill="F8F8F8"/>
        </w:rPr>
        <w:t> </w:t>
      </w:r>
      <w:r w:rsidRPr="00580741">
        <w:rPr>
          <w:rStyle w:val="lblilan"/>
          <w:rFonts w:ascii="Arial" w:hAnsi="Arial" w:cs="Arial"/>
          <w:color w:val="585858"/>
          <w:sz w:val="20"/>
          <w:szCs w:val="20"/>
          <w:shd w:val="clear" w:color="auto" w:fill="F8F8F8"/>
        </w:rPr>
        <w:t>takvim günüdür.</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12.</w:t>
      </w:r>
      <w:r w:rsidRPr="00580741">
        <w:rPr>
          <w:rStyle w:val="apple-converted-space"/>
          <w:rFonts w:ascii="Arial" w:hAnsi="Arial" w:cs="Arial"/>
          <w:color w:val="585858"/>
          <w:sz w:val="20"/>
          <w:szCs w:val="20"/>
          <w:shd w:val="clear" w:color="auto" w:fill="F8F8F8"/>
        </w:rPr>
        <w:t> </w:t>
      </w:r>
      <w:r w:rsidRPr="00580741">
        <w:rPr>
          <w:rStyle w:val="lblilan"/>
          <w:rFonts w:ascii="Arial" w:hAnsi="Arial" w:cs="Arial"/>
          <w:color w:val="585858"/>
          <w:sz w:val="20"/>
          <w:szCs w:val="20"/>
          <w:shd w:val="clear" w:color="auto" w:fill="F8F8F8"/>
        </w:rPr>
        <w:t>Konsorsiyum olarak ihaleye teklif verilemez.</w:t>
      </w:r>
      <w:r w:rsidRPr="00580741">
        <w:rPr>
          <w:rStyle w:val="apple-converted-space"/>
          <w:rFonts w:ascii="Arial" w:hAnsi="Arial" w:cs="Arial"/>
          <w:color w:val="585858"/>
          <w:sz w:val="20"/>
          <w:szCs w:val="20"/>
          <w:shd w:val="clear" w:color="auto" w:fill="F8F8F8"/>
        </w:rPr>
        <w:t> </w:t>
      </w:r>
      <w:r w:rsidRPr="00580741">
        <w:rPr>
          <w:rFonts w:ascii="Arial" w:hAnsi="Arial" w:cs="Arial"/>
          <w:color w:val="585858"/>
          <w:sz w:val="20"/>
          <w:szCs w:val="20"/>
          <w:shd w:val="clear" w:color="auto" w:fill="F8F8F8"/>
        </w:rPr>
        <w:br/>
      </w:r>
      <w:r w:rsidRPr="00580741">
        <w:rPr>
          <w:rFonts w:ascii="Arial" w:hAnsi="Arial" w:cs="Arial"/>
          <w:color w:val="585858"/>
          <w:sz w:val="20"/>
          <w:szCs w:val="20"/>
          <w:shd w:val="clear" w:color="auto" w:fill="F8F8F8"/>
        </w:rPr>
        <w:br/>
      </w:r>
      <w:r w:rsidRPr="00580741">
        <w:rPr>
          <w:rStyle w:val="lblilan"/>
          <w:rFonts w:ascii="Arial" w:hAnsi="Arial" w:cs="Arial"/>
          <w:b/>
          <w:bCs/>
          <w:color w:val="585858"/>
          <w:sz w:val="20"/>
          <w:szCs w:val="20"/>
          <w:shd w:val="clear" w:color="auto" w:fill="F8F8F8"/>
        </w:rPr>
        <w:t>13.Diğer hususlar:</w:t>
      </w:r>
    </w:p>
    <w:p w:rsidR="00B027FA" w:rsidRPr="00580741" w:rsidRDefault="00B027FA" w:rsidP="00B027FA">
      <w:pPr>
        <w:spacing w:line="240" w:lineRule="atLeast"/>
        <w:rPr>
          <w:rFonts w:ascii="Arial" w:hAnsi="Arial" w:cs="Arial"/>
          <w:sz w:val="20"/>
          <w:szCs w:val="20"/>
        </w:rPr>
      </w:pPr>
      <w:r w:rsidRPr="00580741">
        <w:rPr>
          <w:rFonts w:ascii="Arial" w:hAnsi="Arial" w:cs="Arial"/>
          <w:color w:val="585858"/>
          <w:sz w:val="20"/>
          <w:szCs w:val="20"/>
          <w:shd w:val="clear" w:color="auto" w:fill="F8F8F8"/>
        </w:rPr>
        <w:t>İhale, Kanunun 38 inci maddesinde öngörülen açıklama istenmeksizin ekonomik açıdan en avantajlı teklif üzerinde bırakılacaktır.</w:t>
      </w:r>
    </w:p>
    <w:p w:rsidR="00974079" w:rsidRPr="00580741" w:rsidRDefault="00974079" w:rsidP="00B027FA">
      <w:pPr>
        <w:rPr>
          <w:rFonts w:ascii="Arial" w:hAnsi="Arial" w:cs="Arial"/>
          <w:sz w:val="20"/>
          <w:szCs w:val="20"/>
        </w:rPr>
      </w:pPr>
    </w:p>
    <w:sectPr w:rsidR="00974079" w:rsidRPr="005807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7B"/>
    <w:rsid w:val="001A6B7B"/>
    <w:rsid w:val="00441F86"/>
    <w:rsid w:val="00580741"/>
    <w:rsid w:val="008A4345"/>
    <w:rsid w:val="00916DF6"/>
    <w:rsid w:val="00974079"/>
    <w:rsid w:val="009B7347"/>
    <w:rsid w:val="00A51024"/>
    <w:rsid w:val="00A734F0"/>
    <w:rsid w:val="00B027FA"/>
    <w:rsid w:val="00E15BEF"/>
    <w:rsid w:val="00E46E55"/>
    <w:rsid w:val="00FD05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2">
    <w:name w:val="heading 2"/>
    <w:basedOn w:val="Normal"/>
    <w:link w:val="Balk2Char"/>
    <w:uiPriority w:val="9"/>
    <w:qFormat/>
    <w:rsid w:val="00441F86"/>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441F86"/>
    <w:rPr>
      <w:rFonts w:ascii="Times New Roman" w:eastAsia="Times New Roman" w:hAnsi="Times New Roman" w:cs="Times New Roman"/>
      <w:b/>
      <w:bCs/>
      <w:sz w:val="36"/>
      <w:szCs w:val="36"/>
      <w:lang w:eastAsia="tr-TR"/>
    </w:rPr>
  </w:style>
  <w:style w:type="character" w:styleId="Kpr">
    <w:name w:val="Hyperlink"/>
    <w:basedOn w:val="VarsaylanParagrafYazTipi"/>
    <w:uiPriority w:val="99"/>
    <w:semiHidden/>
    <w:unhideWhenUsed/>
    <w:rsid w:val="00441F86"/>
    <w:rPr>
      <w:color w:val="0000FF"/>
      <w:u w:val="single"/>
    </w:rPr>
  </w:style>
  <w:style w:type="character" w:customStyle="1" w:styleId="lblilan">
    <w:name w:val="lblilan"/>
    <w:basedOn w:val="VarsaylanParagrafYazTipi"/>
    <w:rsid w:val="00441F86"/>
  </w:style>
  <w:style w:type="character" w:customStyle="1" w:styleId="idarebilgi">
    <w:name w:val="idarebilgi"/>
    <w:basedOn w:val="VarsaylanParagrafYazTipi"/>
    <w:rsid w:val="00441F86"/>
  </w:style>
  <w:style w:type="character" w:customStyle="1" w:styleId="apple-converted-space">
    <w:name w:val="apple-converted-space"/>
    <w:basedOn w:val="VarsaylanParagrafYazTipi"/>
    <w:rsid w:val="00441F86"/>
  </w:style>
  <w:style w:type="character" w:customStyle="1" w:styleId="ilanbaslik">
    <w:name w:val="ilanbaslik"/>
    <w:basedOn w:val="VarsaylanParagrafYazTipi"/>
    <w:rsid w:val="00441F86"/>
  </w:style>
  <w:style w:type="paragraph" w:styleId="NormalWeb">
    <w:name w:val="Normal (Web)"/>
    <w:basedOn w:val="Normal"/>
    <w:uiPriority w:val="99"/>
    <w:unhideWhenUsed/>
    <w:rsid w:val="00441F8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58074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807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2">
    <w:name w:val="heading 2"/>
    <w:basedOn w:val="Normal"/>
    <w:link w:val="Balk2Char"/>
    <w:uiPriority w:val="9"/>
    <w:qFormat/>
    <w:rsid w:val="00441F86"/>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441F86"/>
    <w:rPr>
      <w:rFonts w:ascii="Times New Roman" w:eastAsia="Times New Roman" w:hAnsi="Times New Roman" w:cs="Times New Roman"/>
      <w:b/>
      <w:bCs/>
      <w:sz w:val="36"/>
      <w:szCs w:val="36"/>
      <w:lang w:eastAsia="tr-TR"/>
    </w:rPr>
  </w:style>
  <w:style w:type="character" w:styleId="Kpr">
    <w:name w:val="Hyperlink"/>
    <w:basedOn w:val="VarsaylanParagrafYazTipi"/>
    <w:uiPriority w:val="99"/>
    <w:semiHidden/>
    <w:unhideWhenUsed/>
    <w:rsid w:val="00441F86"/>
    <w:rPr>
      <w:color w:val="0000FF"/>
      <w:u w:val="single"/>
    </w:rPr>
  </w:style>
  <w:style w:type="character" w:customStyle="1" w:styleId="lblilan">
    <w:name w:val="lblilan"/>
    <w:basedOn w:val="VarsaylanParagrafYazTipi"/>
    <w:rsid w:val="00441F86"/>
  </w:style>
  <w:style w:type="character" w:customStyle="1" w:styleId="idarebilgi">
    <w:name w:val="idarebilgi"/>
    <w:basedOn w:val="VarsaylanParagrafYazTipi"/>
    <w:rsid w:val="00441F86"/>
  </w:style>
  <w:style w:type="character" w:customStyle="1" w:styleId="apple-converted-space">
    <w:name w:val="apple-converted-space"/>
    <w:basedOn w:val="VarsaylanParagrafYazTipi"/>
    <w:rsid w:val="00441F86"/>
  </w:style>
  <w:style w:type="character" w:customStyle="1" w:styleId="ilanbaslik">
    <w:name w:val="ilanbaslik"/>
    <w:basedOn w:val="VarsaylanParagrafYazTipi"/>
    <w:rsid w:val="00441F86"/>
  </w:style>
  <w:style w:type="paragraph" w:styleId="NormalWeb">
    <w:name w:val="Normal (Web)"/>
    <w:basedOn w:val="Normal"/>
    <w:uiPriority w:val="99"/>
    <w:unhideWhenUsed/>
    <w:rsid w:val="00441F8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58074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807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316040">
      <w:bodyDiv w:val="1"/>
      <w:marLeft w:val="0"/>
      <w:marRight w:val="0"/>
      <w:marTop w:val="0"/>
      <w:marBottom w:val="0"/>
      <w:divBdr>
        <w:top w:val="none" w:sz="0" w:space="0" w:color="auto"/>
        <w:left w:val="none" w:sz="0" w:space="0" w:color="auto"/>
        <w:bottom w:val="none" w:sz="0" w:space="0" w:color="auto"/>
        <w:right w:val="none" w:sz="0" w:space="0" w:color="auto"/>
      </w:divBdr>
      <w:divsChild>
        <w:div w:id="809051727">
          <w:marLeft w:val="0"/>
          <w:marRight w:val="0"/>
          <w:marTop w:val="0"/>
          <w:marBottom w:val="0"/>
          <w:divBdr>
            <w:top w:val="none" w:sz="0" w:space="0" w:color="auto"/>
            <w:left w:val="none" w:sz="0" w:space="0" w:color="auto"/>
            <w:bottom w:val="none" w:sz="0" w:space="0" w:color="auto"/>
            <w:right w:val="none" w:sz="0" w:space="0" w:color="auto"/>
          </w:divBdr>
        </w:div>
        <w:div w:id="1195970032">
          <w:marLeft w:val="0"/>
          <w:marRight w:val="0"/>
          <w:marTop w:val="0"/>
          <w:marBottom w:val="0"/>
          <w:divBdr>
            <w:top w:val="none" w:sz="0" w:space="0" w:color="auto"/>
            <w:left w:val="none" w:sz="0" w:space="0" w:color="auto"/>
            <w:bottom w:val="none" w:sz="0" w:space="0" w:color="auto"/>
            <w:right w:val="none" w:sz="0" w:space="0" w:color="auto"/>
          </w:divBdr>
        </w:div>
        <w:div w:id="133835594">
          <w:marLeft w:val="0"/>
          <w:marRight w:val="0"/>
          <w:marTop w:val="0"/>
          <w:marBottom w:val="0"/>
          <w:divBdr>
            <w:top w:val="none" w:sz="0" w:space="0" w:color="auto"/>
            <w:left w:val="none" w:sz="0" w:space="0" w:color="auto"/>
            <w:bottom w:val="none" w:sz="0" w:space="0" w:color="auto"/>
            <w:right w:val="none" w:sz="0" w:space="0" w:color="auto"/>
          </w:divBdr>
        </w:div>
        <w:div w:id="1123890300">
          <w:marLeft w:val="0"/>
          <w:marRight w:val="0"/>
          <w:marTop w:val="0"/>
          <w:marBottom w:val="0"/>
          <w:divBdr>
            <w:top w:val="none" w:sz="0" w:space="0" w:color="auto"/>
            <w:left w:val="none" w:sz="0" w:space="0" w:color="auto"/>
            <w:bottom w:val="none" w:sz="0" w:space="0" w:color="auto"/>
            <w:right w:val="none" w:sz="0" w:space="0" w:color="auto"/>
          </w:divBdr>
        </w:div>
      </w:divsChild>
    </w:div>
    <w:div w:id="563757264">
      <w:bodyDiv w:val="1"/>
      <w:marLeft w:val="0"/>
      <w:marRight w:val="0"/>
      <w:marTop w:val="0"/>
      <w:marBottom w:val="0"/>
      <w:divBdr>
        <w:top w:val="none" w:sz="0" w:space="0" w:color="auto"/>
        <w:left w:val="none" w:sz="0" w:space="0" w:color="auto"/>
        <w:bottom w:val="none" w:sz="0" w:space="0" w:color="auto"/>
        <w:right w:val="none" w:sz="0" w:space="0" w:color="auto"/>
      </w:divBdr>
      <w:divsChild>
        <w:div w:id="1152452555">
          <w:marLeft w:val="0"/>
          <w:marRight w:val="0"/>
          <w:marTop w:val="60"/>
          <w:marBottom w:val="60"/>
          <w:divBdr>
            <w:top w:val="none" w:sz="0" w:space="0" w:color="auto"/>
            <w:left w:val="none" w:sz="0" w:space="0" w:color="auto"/>
            <w:bottom w:val="none" w:sz="0" w:space="0" w:color="auto"/>
            <w:right w:val="none" w:sz="0" w:space="0" w:color="auto"/>
          </w:divBdr>
        </w:div>
        <w:div w:id="1039162162">
          <w:marLeft w:val="0"/>
          <w:marRight w:val="0"/>
          <w:marTop w:val="0"/>
          <w:marBottom w:val="0"/>
          <w:divBdr>
            <w:top w:val="none" w:sz="0" w:space="0" w:color="auto"/>
            <w:left w:val="none" w:sz="0" w:space="0" w:color="auto"/>
            <w:bottom w:val="none" w:sz="0" w:space="0" w:color="auto"/>
            <w:right w:val="none" w:sz="0" w:space="0" w:color="auto"/>
          </w:divBdr>
          <w:divsChild>
            <w:div w:id="301430137">
              <w:marLeft w:val="0"/>
              <w:marRight w:val="0"/>
              <w:marTop w:val="0"/>
              <w:marBottom w:val="0"/>
              <w:divBdr>
                <w:top w:val="none" w:sz="0" w:space="0" w:color="auto"/>
                <w:left w:val="none" w:sz="0" w:space="0" w:color="auto"/>
                <w:bottom w:val="none" w:sz="0" w:space="0" w:color="auto"/>
                <w:right w:val="none" w:sz="0" w:space="0" w:color="auto"/>
              </w:divBdr>
            </w:div>
            <w:div w:id="540436181">
              <w:marLeft w:val="0"/>
              <w:marRight w:val="0"/>
              <w:marTop w:val="0"/>
              <w:marBottom w:val="0"/>
              <w:divBdr>
                <w:top w:val="none" w:sz="0" w:space="0" w:color="auto"/>
                <w:left w:val="none" w:sz="0" w:space="0" w:color="auto"/>
                <w:bottom w:val="none" w:sz="0" w:space="0" w:color="auto"/>
                <w:right w:val="none" w:sz="0" w:space="0" w:color="auto"/>
              </w:divBdr>
            </w:div>
            <w:div w:id="676923481">
              <w:marLeft w:val="0"/>
              <w:marRight w:val="0"/>
              <w:marTop w:val="0"/>
              <w:marBottom w:val="0"/>
              <w:divBdr>
                <w:top w:val="none" w:sz="0" w:space="0" w:color="auto"/>
                <w:left w:val="none" w:sz="0" w:space="0" w:color="auto"/>
                <w:bottom w:val="none" w:sz="0" w:space="0" w:color="auto"/>
                <w:right w:val="none" w:sz="0" w:space="0" w:color="auto"/>
              </w:divBdr>
            </w:div>
            <w:div w:id="133290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86933">
      <w:bodyDiv w:val="1"/>
      <w:marLeft w:val="0"/>
      <w:marRight w:val="0"/>
      <w:marTop w:val="0"/>
      <w:marBottom w:val="0"/>
      <w:divBdr>
        <w:top w:val="none" w:sz="0" w:space="0" w:color="auto"/>
        <w:left w:val="none" w:sz="0" w:space="0" w:color="auto"/>
        <w:bottom w:val="none" w:sz="0" w:space="0" w:color="auto"/>
        <w:right w:val="none" w:sz="0" w:space="0" w:color="auto"/>
      </w:divBdr>
      <w:divsChild>
        <w:div w:id="1180855939">
          <w:marLeft w:val="0"/>
          <w:marRight w:val="0"/>
          <w:marTop w:val="0"/>
          <w:marBottom w:val="0"/>
          <w:divBdr>
            <w:top w:val="none" w:sz="0" w:space="0" w:color="auto"/>
            <w:left w:val="none" w:sz="0" w:space="0" w:color="auto"/>
            <w:bottom w:val="none" w:sz="0" w:space="0" w:color="auto"/>
            <w:right w:val="none" w:sz="0" w:space="0" w:color="auto"/>
          </w:divBdr>
        </w:div>
        <w:div w:id="797336397">
          <w:marLeft w:val="0"/>
          <w:marRight w:val="0"/>
          <w:marTop w:val="0"/>
          <w:marBottom w:val="0"/>
          <w:divBdr>
            <w:top w:val="none" w:sz="0" w:space="0" w:color="auto"/>
            <w:left w:val="none" w:sz="0" w:space="0" w:color="auto"/>
            <w:bottom w:val="none" w:sz="0" w:space="0" w:color="auto"/>
            <w:right w:val="none" w:sz="0" w:space="0" w:color="auto"/>
          </w:divBdr>
        </w:div>
        <w:div w:id="1348018651">
          <w:marLeft w:val="0"/>
          <w:marRight w:val="0"/>
          <w:marTop w:val="0"/>
          <w:marBottom w:val="0"/>
          <w:divBdr>
            <w:top w:val="none" w:sz="0" w:space="0" w:color="auto"/>
            <w:left w:val="none" w:sz="0" w:space="0" w:color="auto"/>
            <w:bottom w:val="none" w:sz="0" w:space="0" w:color="auto"/>
            <w:right w:val="none" w:sz="0" w:space="0" w:color="auto"/>
          </w:divBdr>
        </w:div>
      </w:divsChild>
    </w:div>
    <w:div w:id="1456751003">
      <w:bodyDiv w:val="1"/>
      <w:marLeft w:val="0"/>
      <w:marRight w:val="0"/>
      <w:marTop w:val="0"/>
      <w:marBottom w:val="0"/>
      <w:divBdr>
        <w:top w:val="none" w:sz="0" w:space="0" w:color="auto"/>
        <w:left w:val="none" w:sz="0" w:space="0" w:color="auto"/>
        <w:bottom w:val="none" w:sz="0" w:space="0" w:color="auto"/>
        <w:right w:val="none" w:sz="0" w:space="0" w:color="auto"/>
      </w:divBdr>
      <w:divsChild>
        <w:div w:id="1519925650">
          <w:marLeft w:val="0"/>
          <w:marRight w:val="0"/>
          <w:marTop w:val="0"/>
          <w:marBottom w:val="0"/>
          <w:divBdr>
            <w:top w:val="none" w:sz="0" w:space="0" w:color="auto"/>
            <w:left w:val="none" w:sz="0" w:space="0" w:color="auto"/>
            <w:bottom w:val="none" w:sz="0" w:space="0" w:color="auto"/>
            <w:right w:val="none" w:sz="0" w:space="0" w:color="auto"/>
          </w:divBdr>
        </w:div>
        <w:div w:id="1868791143">
          <w:marLeft w:val="0"/>
          <w:marRight w:val="0"/>
          <w:marTop w:val="0"/>
          <w:marBottom w:val="0"/>
          <w:divBdr>
            <w:top w:val="none" w:sz="0" w:space="0" w:color="auto"/>
            <w:left w:val="none" w:sz="0" w:space="0" w:color="auto"/>
            <w:bottom w:val="none" w:sz="0" w:space="0" w:color="auto"/>
            <w:right w:val="none" w:sz="0" w:space="0" w:color="auto"/>
          </w:divBdr>
        </w:div>
        <w:div w:id="593056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1026</Words>
  <Characters>5850</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 Yılmaz</dc:creator>
  <cp:lastModifiedBy>Ergün KÜREK</cp:lastModifiedBy>
  <cp:revision>4</cp:revision>
  <cp:lastPrinted>2015-07-14T08:08:00Z</cp:lastPrinted>
  <dcterms:created xsi:type="dcterms:W3CDTF">2015-07-14T08:07:00Z</dcterms:created>
  <dcterms:modified xsi:type="dcterms:W3CDTF">2015-07-14T08:10:00Z</dcterms:modified>
</cp:coreProperties>
</file>