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A8D0F" w14:textId="77777777" w:rsidR="00716E2D" w:rsidRPr="0083026A" w:rsidRDefault="00DF4194" w:rsidP="00B13D12">
      <w:pPr>
        <w:pStyle w:val="NoSpacing"/>
        <w:jc w:val="center"/>
        <w:rPr>
          <w:sz w:val="22"/>
          <w:szCs w:val="22"/>
        </w:rPr>
      </w:pPr>
      <w:r w:rsidRPr="0083026A">
        <w:rPr>
          <w:sz w:val="22"/>
          <w:szCs w:val="22"/>
        </w:rPr>
        <w:t xml:space="preserve">KANTİN KİRALAMA İŞİ İHALE </w:t>
      </w:r>
      <w:r w:rsidR="002A636A" w:rsidRPr="0083026A">
        <w:rPr>
          <w:sz w:val="22"/>
          <w:szCs w:val="22"/>
        </w:rPr>
        <w:t>İLAN</w:t>
      </w:r>
      <w:r w:rsidRPr="0083026A">
        <w:rPr>
          <w:sz w:val="22"/>
          <w:szCs w:val="22"/>
        </w:rPr>
        <w:t>I</w:t>
      </w:r>
    </w:p>
    <w:p w14:paraId="52E26A14" w14:textId="77777777" w:rsidR="0004508B" w:rsidRPr="0083026A" w:rsidRDefault="002A636A" w:rsidP="00B13D12">
      <w:pPr>
        <w:pStyle w:val="NoSpacing"/>
        <w:jc w:val="center"/>
        <w:rPr>
          <w:sz w:val="22"/>
          <w:szCs w:val="22"/>
        </w:rPr>
      </w:pPr>
      <w:r w:rsidRPr="0083026A">
        <w:rPr>
          <w:sz w:val="22"/>
          <w:szCs w:val="22"/>
        </w:rPr>
        <w:t> </w:t>
      </w:r>
    </w:p>
    <w:p w14:paraId="530C5988" w14:textId="77777777" w:rsidR="002A636A" w:rsidRPr="0083026A" w:rsidRDefault="007413E3" w:rsidP="00DF4194">
      <w:pPr>
        <w:pStyle w:val="NoSpacing"/>
        <w:spacing w:line="240" w:lineRule="atLeast"/>
        <w:rPr>
          <w:sz w:val="22"/>
          <w:szCs w:val="22"/>
        </w:rPr>
      </w:pPr>
      <w:r w:rsidRPr="0083026A">
        <w:rPr>
          <w:sz w:val="22"/>
          <w:szCs w:val="22"/>
        </w:rPr>
        <w:t>1)</w:t>
      </w:r>
      <w:r w:rsidR="00707864" w:rsidRPr="0083026A">
        <w:rPr>
          <w:sz w:val="22"/>
          <w:szCs w:val="22"/>
        </w:rPr>
        <w:t xml:space="preserve"> İhaleyi Yapacak</w:t>
      </w:r>
      <w:r w:rsidRPr="0083026A">
        <w:rPr>
          <w:sz w:val="22"/>
          <w:szCs w:val="22"/>
        </w:rPr>
        <w:t xml:space="preserve"> </w:t>
      </w:r>
      <w:r w:rsidR="00DF4194" w:rsidRPr="0083026A">
        <w:rPr>
          <w:sz w:val="22"/>
          <w:szCs w:val="22"/>
        </w:rPr>
        <w:t>İdarenin</w:t>
      </w:r>
      <w:r w:rsidR="00D455EB">
        <w:rPr>
          <w:sz w:val="22"/>
          <w:szCs w:val="22"/>
        </w:rPr>
        <w:t>;</w:t>
      </w:r>
    </w:p>
    <w:p w14:paraId="1BD38F33" w14:textId="77777777" w:rsidR="00DF4194" w:rsidRPr="0083026A" w:rsidRDefault="00DF4194" w:rsidP="00DF4194">
      <w:pPr>
        <w:pStyle w:val="NoSpacing"/>
        <w:spacing w:line="240" w:lineRule="atLeast"/>
        <w:rPr>
          <w:sz w:val="22"/>
          <w:szCs w:val="22"/>
          <w:lang w:eastAsia="tr-TR"/>
        </w:rPr>
      </w:pPr>
      <w:r w:rsidRPr="0083026A">
        <w:rPr>
          <w:sz w:val="22"/>
          <w:szCs w:val="22"/>
          <w:lang w:eastAsia="tr-TR"/>
        </w:rPr>
        <w:t>a) Adı</w:t>
      </w:r>
      <w:r w:rsidRPr="0083026A">
        <w:rPr>
          <w:sz w:val="22"/>
          <w:szCs w:val="22"/>
          <w:lang w:eastAsia="tr-TR"/>
        </w:rPr>
        <w:tab/>
      </w:r>
      <w:r w:rsidRPr="0083026A">
        <w:rPr>
          <w:sz w:val="22"/>
          <w:szCs w:val="22"/>
          <w:lang w:eastAsia="tr-TR"/>
        </w:rPr>
        <w:tab/>
        <w:t xml:space="preserve">: </w:t>
      </w:r>
      <w:r w:rsidRPr="0083026A">
        <w:rPr>
          <w:sz w:val="22"/>
          <w:szCs w:val="22"/>
        </w:rPr>
        <w:t>Adana İli Kamu Hastaneler Birliği Genel Sekreterliği</w:t>
      </w:r>
    </w:p>
    <w:p w14:paraId="1E29545F" w14:textId="77777777" w:rsidR="00DF4194" w:rsidRPr="0083026A" w:rsidRDefault="00DF4194" w:rsidP="00DF4194">
      <w:pPr>
        <w:pStyle w:val="NoSpacing"/>
        <w:spacing w:line="240" w:lineRule="atLeast"/>
        <w:rPr>
          <w:sz w:val="22"/>
          <w:szCs w:val="22"/>
          <w:lang w:eastAsia="tr-TR"/>
        </w:rPr>
      </w:pPr>
      <w:r w:rsidRPr="0083026A">
        <w:rPr>
          <w:sz w:val="22"/>
          <w:szCs w:val="22"/>
          <w:lang w:eastAsia="tr-TR"/>
        </w:rPr>
        <w:t>a) Adresi</w:t>
      </w:r>
      <w:r w:rsidRPr="0083026A">
        <w:rPr>
          <w:sz w:val="22"/>
          <w:szCs w:val="22"/>
          <w:lang w:eastAsia="tr-TR"/>
        </w:rPr>
        <w:tab/>
        <w:t>: Y</w:t>
      </w:r>
      <w:r w:rsidR="00514C4C">
        <w:rPr>
          <w:sz w:val="22"/>
          <w:szCs w:val="22"/>
          <w:lang w:eastAsia="tr-TR"/>
        </w:rPr>
        <w:t xml:space="preserve">eni </w:t>
      </w:r>
      <w:r w:rsidRPr="0083026A">
        <w:rPr>
          <w:sz w:val="22"/>
          <w:szCs w:val="22"/>
          <w:lang w:eastAsia="tr-TR"/>
        </w:rPr>
        <w:t xml:space="preserve">Baraj Mah. H.ÖmerSabanci Cad. </w:t>
      </w:r>
      <w:r w:rsidR="000F0D63" w:rsidRPr="0083026A">
        <w:rPr>
          <w:sz w:val="22"/>
          <w:szCs w:val="22"/>
          <w:lang w:eastAsia="tr-TR"/>
        </w:rPr>
        <w:t>Seyhan/ADANA</w:t>
      </w:r>
    </w:p>
    <w:p w14:paraId="329686DF" w14:textId="77777777" w:rsidR="00DF4194" w:rsidRPr="0083026A" w:rsidRDefault="00DF4194" w:rsidP="00DF4194">
      <w:pPr>
        <w:pStyle w:val="NoSpacing"/>
        <w:spacing w:line="240" w:lineRule="atLeast"/>
        <w:rPr>
          <w:sz w:val="22"/>
          <w:szCs w:val="22"/>
        </w:rPr>
      </w:pPr>
      <w:r w:rsidRPr="0083026A">
        <w:rPr>
          <w:sz w:val="22"/>
          <w:szCs w:val="22"/>
          <w:lang w:eastAsia="tr-TR"/>
        </w:rPr>
        <w:t>b) Tel. ve faks</w:t>
      </w:r>
      <w:r w:rsidRPr="0083026A">
        <w:rPr>
          <w:sz w:val="22"/>
          <w:szCs w:val="22"/>
          <w:lang w:eastAsia="tr-TR"/>
        </w:rPr>
        <w:tab/>
      </w:r>
      <w:r w:rsidR="007413E3" w:rsidRPr="0083026A">
        <w:rPr>
          <w:sz w:val="22"/>
          <w:szCs w:val="22"/>
          <w:lang w:eastAsia="tr-TR"/>
        </w:rPr>
        <w:t>: 0 322 455 70 69</w:t>
      </w:r>
      <w:r w:rsidRPr="0083026A">
        <w:rPr>
          <w:sz w:val="22"/>
          <w:szCs w:val="22"/>
          <w:lang w:eastAsia="tr-TR"/>
        </w:rPr>
        <w:t xml:space="preserve"> – 455 70 32</w:t>
      </w:r>
    </w:p>
    <w:p w14:paraId="53C0E1FE" w14:textId="77777777" w:rsidR="00EC12E6" w:rsidRPr="0083026A" w:rsidRDefault="00EC12E6" w:rsidP="00073F1E">
      <w:pPr>
        <w:spacing w:after="0" w:line="240" w:lineRule="atLeast"/>
        <w:jc w:val="both"/>
        <w:rPr>
          <w:rFonts w:ascii="Times New Roman" w:hAnsi="Times New Roman"/>
        </w:rPr>
      </w:pPr>
    </w:p>
    <w:p w14:paraId="29AAA3F8" w14:textId="77777777" w:rsidR="00B13D12" w:rsidRPr="0083026A" w:rsidRDefault="0004508B" w:rsidP="00073F1E">
      <w:pPr>
        <w:spacing w:after="0" w:line="240" w:lineRule="atLeast"/>
        <w:jc w:val="both"/>
        <w:rPr>
          <w:rFonts w:ascii="Times New Roman" w:hAnsi="Times New Roman"/>
        </w:rPr>
      </w:pPr>
      <w:r w:rsidRPr="0083026A">
        <w:rPr>
          <w:rFonts w:ascii="Times New Roman" w:hAnsi="Times New Roman"/>
        </w:rPr>
        <w:t>2</w:t>
      </w:r>
      <w:r w:rsidR="007413E3" w:rsidRPr="0083026A">
        <w:rPr>
          <w:rFonts w:ascii="Times New Roman" w:hAnsi="Times New Roman"/>
        </w:rPr>
        <w:t xml:space="preserve">) </w:t>
      </w:r>
      <w:r w:rsidR="00D25478" w:rsidRPr="0083026A">
        <w:rPr>
          <w:rFonts w:ascii="Times New Roman" w:hAnsi="Times New Roman"/>
        </w:rPr>
        <w:t>İhale Konusu Taşınmazın</w:t>
      </w:r>
      <w:r w:rsidR="00D455EB">
        <w:rPr>
          <w:rFonts w:ascii="Times New Roman" w:hAnsi="Times New Roman"/>
        </w:rPr>
        <w:t>;</w:t>
      </w:r>
    </w:p>
    <w:p w14:paraId="12611AA4" w14:textId="77777777" w:rsidR="00D25478" w:rsidRPr="0083026A" w:rsidRDefault="00D25478" w:rsidP="00073F1E">
      <w:pPr>
        <w:spacing w:after="0" w:line="240" w:lineRule="atLeast"/>
        <w:jc w:val="both"/>
        <w:rPr>
          <w:rFonts w:ascii="Times New Roman" w:hAnsi="Times New Roman"/>
        </w:rPr>
      </w:pPr>
      <w:r w:rsidRPr="0083026A">
        <w:rPr>
          <w:rFonts w:ascii="Times New Roman" w:hAnsi="Times New Roman"/>
        </w:rPr>
        <w:t>a) Niteliği</w:t>
      </w:r>
      <w:r w:rsidRPr="0083026A">
        <w:rPr>
          <w:rFonts w:ascii="Times New Roman" w:hAnsi="Times New Roman"/>
        </w:rPr>
        <w:tab/>
      </w:r>
      <w:r w:rsidR="006E7BFB" w:rsidRPr="0083026A">
        <w:rPr>
          <w:rFonts w:ascii="Times New Roman" w:hAnsi="Times New Roman"/>
        </w:rPr>
        <w:tab/>
      </w:r>
      <w:r w:rsidRPr="0083026A">
        <w:rPr>
          <w:rFonts w:ascii="Times New Roman" w:hAnsi="Times New Roman"/>
        </w:rPr>
        <w:t>: Kantin</w:t>
      </w:r>
      <w:r w:rsidR="001F3567" w:rsidRPr="0083026A">
        <w:rPr>
          <w:rFonts w:ascii="Times New Roman" w:hAnsi="Times New Roman"/>
        </w:rPr>
        <w:t xml:space="preserve"> </w:t>
      </w:r>
      <w:r w:rsidR="008777E6" w:rsidRPr="0083026A">
        <w:rPr>
          <w:rFonts w:ascii="Times New Roman" w:hAnsi="Times New Roman"/>
        </w:rPr>
        <w:t>Yeri</w:t>
      </w:r>
      <w:r w:rsidRPr="0083026A">
        <w:rPr>
          <w:rFonts w:ascii="Times New Roman" w:hAnsi="Times New Roman"/>
        </w:rPr>
        <w:t xml:space="preserve"> Kiralama İşi</w:t>
      </w:r>
    </w:p>
    <w:p w14:paraId="3247CC3D" w14:textId="77777777" w:rsidR="00D25478" w:rsidRPr="0083026A" w:rsidRDefault="00D25478" w:rsidP="00073F1E">
      <w:pPr>
        <w:spacing w:after="0" w:line="240" w:lineRule="atLeast"/>
        <w:jc w:val="both"/>
        <w:rPr>
          <w:rFonts w:ascii="Times New Roman" w:hAnsi="Times New Roman"/>
        </w:rPr>
      </w:pPr>
      <w:r w:rsidRPr="0083026A">
        <w:rPr>
          <w:rFonts w:ascii="Times New Roman" w:hAnsi="Times New Roman"/>
        </w:rPr>
        <w:t>b)</w:t>
      </w:r>
      <w:r w:rsidR="006E7BFB" w:rsidRPr="0083026A">
        <w:rPr>
          <w:rFonts w:ascii="Times New Roman" w:hAnsi="Times New Roman"/>
        </w:rPr>
        <w:t xml:space="preserve"> Bulunduğu</w:t>
      </w:r>
      <w:r w:rsidRPr="0083026A">
        <w:rPr>
          <w:rFonts w:ascii="Times New Roman" w:hAnsi="Times New Roman"/>
        </w:rPr>
        <w:t xml:space="preserve"> Yer</w:t>
      </w:r>
      <w:r w:rsidRPr="0083026A">
        <w:rPr>
          <w:rFonts w:ascii="Times New Roman" w:hAnsi="Times New Roman"/>
        </w:rPr>
        <w:tab/>
        <w:t xml:space="preserve">: </w:t>
      </w:r>
      <w:r w:rsidR="00175776">
        <w:rPr>
          <w:rFonts w:ascii="Times New Roman" w:hAnsi="Times New Roman"/>
        </w:rPr>
        <w:t>Çukurova Dr.Aşkım Tüfekçi Devlet Hastanesi</w:t>
      </w:r>
    </w:p>
    <w:p w14:paraId="0772FEA7" w14:textId="77777777" w:rsidR="00F47B78" w:rsidRPr="00175776" w:rsidRDefault="00B67CF3" w:rsidP="00073F1E">
      <w:pPr>
        <w:spacing w:after="0" w:line="240" w:lineRule="atLeast"/>
        <w:jc w:val="both"/>
        <w:rPr>
          <w:rFonts w:ascii="Times New Roman" w:hAnsi="Times New Roman"/>
        </w:rPr>
      </w:pPr>
      <w:r w:rsidRPr="0083026A">
        <w:rPr>
          <w:rFonts w:ascii="Times New Roman" w:hAnsi="Times New Roman"/>
        </w:rPr>
        <w:t xml:space="preserve">c) </w:t>
      </w:r>
      <w:r w:rsidR="008E1E75" w:rsidRPr="0083026A">
        <w:rPr>
          <w:rFonts w:ascii="Times New Roman" w:hAnsi="Times New Roman"/>
        </w:rPr>
        <w:t>Hastane Yönetimi</w:t>
      </w:r>
      <w:r w:rsidR="008E1E75" w:rsidRPr="0083026A">
        <w:rPr>
          <w:rFonts w:ascii="Times New Roman" w:hAnsi="Times New Roman"/>
        </w:rPr>
        <w:tab/>
        <w:t xml:space="preserve">: </w:t>
      </w:r>
      <w:r w:rsidR="00175776" w:rsidRPr="00175776">
        <w:rPr>
          <w:rFonts w:ascii="Times New Roman" w:hAnsi="Times New Roman"/>
        </w:rPr>
        <w:t>Çukurova Dr.Aşkım Tüfekçi Devlet Hastanesi</w:t>
      </w:r>
      <w:r w:rsidR="00F47B78" w:rsidRPr="00175776">
        <w:rPr>
          <w:rFonts w:ascii="Times New Roman" w:hAnsi="Times New Roman"/>
        </w:rPr>
        <w:t xml:space="preserve"> </w:t>
      </w:r>
    </w:p>
    <w:p w14:paraId="61A012E0" w14:textId="77777777" w:rsidR="00D25478" w:rsidRPr="00175776" w:rsidRDefault="00B67CF3" w:rsidP="00073F1E">
      <w:pPr>
        <w:spacing w:after="0" w:line="240" w:lineRule="atLeast"/>
        <w:jc w:val="both"/>
        <w:rPr>
          <w:rFonts w:ascii="Times New Roman" w:hAnsi="Times New Roman"/>
        </w:rPr>
      </w:pPr>
      <w:r w:rsidRPr="00175776">
        <w:rPr>
          <w:rFonts w:ascii="Times New Roman" w:hAnsi="Times New Roman"/>
        </w:rPr>
        <w:t>d</w:t>
      </w:r>
      <w:r w:rsidR="00D25478" w:rsidRPr="00175776">
        <w:rPr>
          <w:rFonts w:ascii="Times New Roman" w:hAnsi="Times New Roman"/>
        </w:rPr>
        <w:t>) Yüzölçümü</w:t>
      </w:r>
      <w:r w:rsidR="00D25478" w:rsidRPr="00175776">
        <w:rPr>
          <w:rFonts w:ascii="Times New Roman" w:hAnsi="Times New Roman"/>
        </w:rPr>
        <w:tab/>
      </w:r>
      <w:r w:rsidR="006E7BFB" w:rsidRPr="00175776">
        <w:rPr>
          <w:rFonts w:ascii="Times New Roman" w:hAnsi="Times New Roman"/>
        </w:rPr>
        <w:tab/>
      </w:r>
      <w:r w:rsidR="00D25478" w:rsidRPr="00175776">
        <w:rPr>
          <w:rFonts w:ascii="Times New Roman" w:hAnsi="Times New Roman"/>
        </w:rPr>
        <w:t xml:space="preserve">: </w:t>
      </w:r>
      <w:r w:rsidR="00175776" w:rsidRPr="00175776">
        <w:rPr>
          <w:rFonts w:ascii="Times New Roman" w:hAnsi="Times New Roman"/>
        </w:rPr>
        <w:t>839,40 m</w:t>
      </w:r>
      <w:r w:rsidR="00175776" w:rsidRPr="00175776">
        <w:rPr>
          <w:rFonts w:ascii="Times New Roman" w:hAnsi="Times New Roman"/>
          <w:vertAlign w:val="superscript"/>
        </w:rPr>
        <w:t xml:space="preserve">2 </w:t>
      </w:r>
      <w:r w:rsidR="00175776" w:rsidRPr="00175776">
        <w:rPr>
          <w:rFonts w:ascii="Times New Roman" w:hAnsi="Times New Roman"/>
          <w:color w:val="000000"/>
          <w:sz w:val="18"/>
          <w:szCs w:val="18"/>
        </w:rPr>
        <w:t>(proje 1.de belirtilen 734,40 m</w:t>
      </w:r>
      <w:r w:rsidR="00175776" w:rsidRPr="00175776">
        <w:rPr>
          <w:rFonts w:ascii="Times New Roman" w:hAnsi="Times New Roman"/>
          <w:color w:val="000000"/>
          <w:sz w:val="18"/>
          <w:szCs w:val="18"/>
          <w:vertAlign w:val="superscript"/>
        </w:rPr>
        <w:t xml:space="preserve">2 </w:t>
      </w:r>
      <w:r w:rsidR="00175776" w:rsidRPr="00175776">
        <w:rPr>
          <w:rFonts w:ascii="Times New Roman" w:hAnsi="Times New Roman"/>
          <w:color w:val="000000"/>
          <w:sz w:val="18"/>
          <w:szCs w:val="18"/>
        </w:rPr>
        <w:t>açık hizmet alanı,100 m</w:t>
      </w:r>
      <w:r w:rsidR="00175776" w:rsidRPr="00175776">
        <w:rPr>
          <w:rFonts w:ascii="Times New Roman" w:hAnsi="Times New Roman"/>
          <w:color w:val="000000"/>
          <w:sz w:val="18"/>
          <w:szCs w:val="18"/>
          <w:vertAlign w:val="superscript"/>
        </w:rPr>
        <w:t xml:space="preserve">2 </w:t>
      </w:r>
      <w:r w:rsidR="00175776" w:rsidRPr="00175776">
        <w:rPr>
          <w:rFonts w:ascii="Times New Roman" w:hAnsi="Times New Roman"/>
          <w:color w:val="000000"/>
          <w:sz w:val="18"/>
          <w:szCs w:val="18"/>
        </w:rPr>
        <w:t>kapalı hizmet alanı – proje 2.de belirtilen 5 m</w:t>
      </w:r>
      <w:r w:rsidR="00175776" w:rsidRPr="00175776">
        <w:rPr>
          <w:rFonts w:ascii="Times New Roman" w:hAnsi="Times New Roman"/>
          <w:color w:val="000000"/>
          <w:sz w:val="18"/>
          <w:szCs w:val="18"/>
          <w:vertAlign w:val="superscript"/>
        </w:rPr>
        <w:t xml:space="preserve">2  </w:t>
      </w:r>
      <w:r w:rsidR="00175776" w:rsidRPr="00175776">
        <w:rPr>
          <w:rFonts w:ascii="Times New Roman" w:hAnsi="Times New Roman"/>
          <w:color w:val="000000"/>
          <w:sz w:val="18"/>
          <w:szCs w:val="18"/>
        </w:rPr>
        <w:t>kapalı hizmet alanı)</w:t>
      </w:r>
    </w:p>
    <w:p w14:paraId="5500FCC8" w14:textId="77777777" w:rsidR="00D25478" w:rsidRPr="0083026A" w:rsidRDefault="00B67CF3" w:rsidP="00073F1E">
      <w:pPr>
        <w:spacing w:after="0" w:line="240" w:lineRule="atLeast"/>
        <w:jc w:val="both"/>
        <w:rPr>
          <w:rFonts w:ascii="Times New Roman" w:hAnsi="Times New Roman"/>
        </w:rPr>
      </w:pPr>
      <w:r w:rsidRPr="0083026A">
        <w:rPr>
          <w:rFonts w:ascii="Times New Roman" w:hAnsi="Times New Roman"/>
        </w:rPr>
        <w:t>e</w:t>
      </w:r>
      <w:r w:rsidR="00D25478" w:rsidRPr="0083026A">
        <w:rPr>
          <w:rFonts w:ascii="Times New Roman" w:hAnsi="Times New Roman"/>
        </w:rPr>
        <w:t xml:space="preserve">) </w:t>
      </w:r>
      <w:r w:rsidR="00815E4A" w:rsidRPr="0083026A">
        <w:rPr>
          <w:rFonts w:ascii="Times New Roman" w:hAnsi="Times New Roman"/>
        </w:rPr>
        <w:t>Kira s</w:t>
      </w:r>
      <w:r w:rsidR="00D25478" w:rsidRPr="0083026A">
        <w:rPr>
          <w:rFonts w:ascii="Times New Roman" w:hAnsi="Times New Roman"/>
        </w:rPr>
        <w:t>üresi</w:t>
      </w:r>
      <w:r w:rsidR="00D25478" w:rsidRPr="0083026A">
        <w:rPr>
          <w:rFonts w:ascii="Times New Roman" w:hAnsi="Times New Roman"/>
        </w:rPr>
        <w:tab/>
      </w:r>
      <w:r w:rsidR="006E7BFB" w:rsidRPr="0083026A">
        <w:rPr>
          <w:rFonts w:ascii="Times New Roman" w:hAnsi="Times New Roman"/>
        </w:rPr>
        <w:tab/>
      </w:r>
      <w:r w:rsidR="00D25478" w:rsidRPr="0083026A">
        <w:rPr>
          <w:rFonts w:ascii="Times New Roman" w:hAnsi="Times New Roman"/>
        </w:rPr>
        <w:t>:</w:t>
      </w:r>
      <w:r w:rsidR="00551A5B" w:rsidRPr="0083026A">
        <w:rPr>
          <w:rFonts w:ascii="Times New Roman" w:hAnsi="Times New Roman"/>
        </w:rPr>
        <w:t xml:space="preserve"> </w:t>
      </w:r>
      <w:r w:rsidR="00A876D1" w:rsidRPr="0083026A">
        <w:rPr>
          <w:rFonts w:ascii="Times New Roman" w:hAnsi="Times New Roman"/>
        </w:rPr>
        <w:t>36</w:t>
      </w:r>
      <w:r w:rsidR="006E7BFB" w:rsidRPr="0083026A">
        <w:rPr>
          <w:rFonts w:ascii="Times New Roman" w:hAnsi="Times New Roman"/>
        </w:rPr>
        <w:t xml:space="preserve"> (</w:t>
      </w:r>
      <w:r w:rsidR="00A876D1" w:rsidRPr="0083026A">
        <w:rPr>
          <w:rFonts w:ascii="Times New Roman" w:hAnsi="Times New Roman"/>
        </w:rPr>
        <w:t>otuzaltı</w:t>
      </w:r>
      <w:r w:rsidR="006E7BFB" w:rsidRPr="0083026A">
        <w:rPr>
          <w:rFonts w:ascii="Times New Roman" w:hAnsi="Times New Roman"/>
        </w:rPr>
        <w:t xml:space="preserve">) </w:t>
      </w:r>
      <w:r w:rsidR="006844B7" w:rsidRPr="0083026A">
        <w:rPr>
          <w:rFonts w:ascii="Times New Roman" w:hAnsi="Times New Roman"/>
        </w:rPr>
        <w:t>ay</w:t>
      </w:r>
    </w:p>
    <w:p w14:paraId="21EE6398" w14:textId="77777777" w:rsidR="00535868" w:rsidRPr="0083026A" w:rsidRDefault="00535868" w:rsidP="00C244A7">
      <w:pPr>
        <w:pStyle w:val="NoSpacing"/>
        <w:spacing w:line="240" w:lineRule="atLeast"/>
        <w:rPr>
          <w:sz w:val="22"/>
          <w:szCs w:val="22"/>
        </w:rPr>
      </w:pPr>
    </w:p>
    <w:p w14:paraId="516F7703" w14:textId="77777777" w:rsidR="007A7EFD" w:rsidRPr="0083026A" w:rsidRDefault="007A7EFD" w:rsidP="00C244A7">
      <w:pPr>
        <w:pStyle w:val="NoSpacing"/>
        <w:spacing w:line="240" w:lineRule="atLeast"/>
        <w:rPr>
          <w:sz w:val="22"/>
          <w:szCs w:val="22"/>
        </w:rPr>
      </w:pPr>
      <w:r w:rsidRPr="0083026A">
        <w:rPr>
          <w:sz w:val="22"/>
          <w:szCs w:val="22"/>
        </w:rPr>
        <w:t>3) İhalenin Tarihi, Yeri, Saati, İhale usulü</w:t>
      </w:r>
      <w:r w:rsidR="00346A2F" w:rsidRPr="0083026A">
        <w:rPr>
          <w:sz w:val="22"/>
          <w:szCs w:val="22"/>
        </w:rPr>
        <w:t xml:space="preserve">, Şartname </w:t>
      </w:r>
      <w:r w:rsidR="00B604E2" w:rsidRPr="0083026A">
        <w:rPr>
          <w:sz w:val="22"/>
          <w:szCs w:val="22"/>
        </w:rPr>
        <w:t>Temini</w:t>
      </w:r>
    </w:p>
    <w:p w14:paraId="3C35A228" w14:textId="77777777" w:rsidR="007A7EFD" w:rsidRPr="0083026A" w:rsidRDefault="007A7EFD" w:rsidP="00C244A7">
      <w:pPr>
        <w:pStyle w:val="NoSpacing"/>
        <w:spacing w:line="240" w:lineRule="atLeast"/>
        <w:rPr>
          <w:sz w:val="22"/>
          <w:szCs w:val="22"/>
        </w:rPr>
      </w:pPr>
      <w:r w:rsidRPr="0083026A">
        <w:rPr>
          <w:sz w:val="22"/>
          <w:szCs w:val="22"/>
        </w:rPr>
        <w:t>a) İhale Tarihi</w:t>
      </w:r>
      <w:r w:rsidR="00AC394B" w:rsidRPr="0083026A">
        <w:rPr>
          <w:sz w:val="22"/>
          <w:szCs w:val="22"/>
        </w:rPr>
        <w:t xml:space="preserve"> ve Saati</w:t>
      </w:r>
      <w:r w:rsidRPr="0083026A">
        <w:rPr>
          <w:sz w:val="22"/>
          <w:szCs w:val="22"/>
        </w:rPr>
        <w:t xml:space="preserve">: </w:t>
      </w:r>
      <w:r w:rsidR="00B36469">
        <w:rPr>
          <w:sz w:val="22"/>
          <w:szCs w:val="22"/>
        </w:rPr>
        <w:t>03.12</w:t>
      </w:r>
      <w:r w:rsidR="00AC394B" w:rsidRPr="0083026A">
        <w:rPr>
          <w:sz w:val="22"/>
          <w:szCs w:val="22"/>
        </w:rPr>
        <w:t>.201</w:t>
      </w:r>
      <w:r w:rsidR="005527F7" w:rsidRPr="0083026A">
        <w:rPr>
          <w:sz w:val="22"/>
          <w:szCs w:val="22"/>
        </w:rPr>
        <w:t>5</w:t>
      </w:r>
      <w:r w:rsidR="00AC394B" w:rsidRPr="0083026A">
        <w:rPr>
          <w:sz w:val="22"/>
          <w:szCs w:val="22"/>
        </w:rPr>
        <w:t>,  saat: 1</w:t>
      </w:r>
      <w:r w:rsidR="005527F7" w:rsidRPr="0083026A">
        <w:rPr>
          <w:sz w:val="22"/>
          <w:szCs w:val="22"/>
        </w:rPr>
        <w:t>0</w:t>
      </w:r>
      <w:r w:rsidR="00AC394B" w:rsidRPr="0083026A">
        <w:rPr>
          <w:sz w:val="22"/>
          <w:szCs w:val="22"/>
        </w:rPr>
        <w:t>:00</w:t>
      </w:r>
    </w:p>
    <w:p w14:paraId="709A99DE" w14:textId="77777777" w:rsidR="005D68AC" w:rsidRPr="0083026A" w:rsidRDefault="005D68AC" w:rsidP="00C244A7">
      <w:pPr>
        <w:pStyle w:val="NoSpacing"/>
        <w:spacing w:line="240" w:lineRule="atLeast"/>
        <w:rPr>
          <w:sz w:val="22"/>
          <w:szCs w:val="22"/>
        </w:rPr>
      </w:pPr>
      <w:r w:rsidRPr="0083026A">
        <w:rPr>
          <w:sz w:val="22"/>
          <w:szCs w:val="22"/>
        </w:rPr>
        <w:t>b) İhale Toplantı Yeri: Adana Kamu Hastaneler Birliği Genel Sekreterliği / Toplantı Salonu</w:t>
      </w:r>
    </w:p>
    <w:p w14:paraId="760DC278" w14:textId="77777777" w:rsidR="001F63DC" w:rsidRPr="0083026A" w:rsidRDefault="005D68AC" w:rsidP="00C244A7">
      <w:pPr>
        <w:pStyle w:val="NoSpacing"/>
        <w:spacing w:line="240" w:lineRule="atLeast"/>
        <w:rPr>
          <w:sz w:val="22"/>
          <w:szCs w:val="22"/>
        </w:rPr>
      </w:pPr>
      <w:r w:rsidRPr="0083026A">
        <w:rPr>
          <w:sz w:val="22"/>
          <w:szCs w:val="22"/>
        </w:rPr>
        <w:t>c) Teklif Dosyaların Teslim Yeri: Adana Kamu Hastaneler Birliği Genel Sekreterliği/ Satınalma Birimi</w:t>
      </w:r>
      <w:r w:rsidR="007A12AC" w:rsidRPr="0083026A">
        <w:rPr>
          <w:sz w:val="22"/>
          <w:szCs w:val="22"/>
        </w:rPr>
        <w:t xml:space="preserve"> (En geç ihale tarih ve saatine kadar teslim edilmesi gerekmektedir.)</w:t>
      </w:r>
    </w:p>
    <w:p w14:paraId="08EA7A4C" w14:textId="77777777" w:rsidR="001F63DC" w:rsidRPr="0083026A" w:rsidRDefault="001F63DC" w:rsidP="00C244A7">
      <w:pPr>
        <w:pStyle w:val="NoSpacing"/>
        <w:spacing w:line="240" w:lineRule="atLeast"/>
        <w:rPr>
          <w:sz w:val="22"/>
          <w:szCs w:val="22"/>
        </w:rPr>
      </w:pPr>
      <w:r w:rsidRPr="0083026A">
        <w:rPr>
          <w:sz w:val="22"/>
          <w:szCs w:val="22"/>
        </w:rPr>
        <w:t xml:space="preserve">d) </w:t>
      </w:r>
      <w:r w:rsidR="00B5026A" w:rsidRPr="0083026A">
        <w:rPr>
          <w:sz w:val="22"/>
          <w:szCs w:val="22"/>
        </w:rPr>
        <w:t>Şartname ve</w:t>
      </w:r>
      <w:r w:rsidR="006C2D4D" w:rsidRPr="0083026A">
        <w:rPr>
          <w:sz w:val="22"/>
          <w:szCs w:val="22"/>
        </w:rPr>
        <w:t xml:space="preserve"> Eklerinin </w:t>
      </w:r>
      <w:r w:rsidR="00AA77AA" w:rsidRPr="0083026A">
        <w:rPr>
          <w:sz w:val="22"/>
          <w:szCs w:val="22"/>
        </w:rPr>
        <w:t>Temin Edileceği</w:t>
      </w:r>
      <w:r w:rsidR="006C2D4D" w:rsidRPr="0083026A">
        <w:rPr>
          <w:sz w:val="22"/>
          <w:szCs w:val="22"/>
        </w:rPr>
        <w:t xml:space="preserve"> Yer: Adana Kamu Hastaneler Birliği Genel Sekreterliği/ Satınalma Birimi</w:t>
      </w:r>
      <w:r w:rsidR="00B04036" w:rsidRPr="0083026A">
        <w:rPr>
          <w:sz w:val="22"/>
          <w:szCs w:val="22"/>
        </w:rPr>
        <w:t xml:space="preserve"> (</w:t>
      </w:r>
      <w:r w:rsidR="00050FD6" w:rsidRPr="007174E5">
        <w:rPr>
          <w:bCs/>
          <w:sz w:val="22"/>
          <w:szCs w:val="22"/>
        </w:rPr>
        <w:t>Halk</w:t>
      </w:r>
      <w:r w:rsidR="00050FD6" w:rsidRPr="007174E5">
        <w:rPr>
          <w:b/>
          <w:bCs/>
          <w:color w:val="003399"/>
          <w:sz w:val="22"/>
          <w:szCs w:val="22"/>
        </w:rPr>
        <w:t xml:space="preserve"> </w:t>
      </w:r>
      <w:r w:rsidR="00050FD6" w:rsidRPr="007174E5">
        <w:rPr>
          <w:bCs/>
          <w:sz w:val="22"/>
          <w:szCs w:val="22"/>
        </w:rPr>
        <w:t>Bankası Gazipaşa Şubesindeki IBAN:TR760001200916500005000010</w:t>
      </w:r>
      <w:r w:rsidR="00050FD6">
        <w:rPr>
          <w:bCs/>
          <w:sz w:val="22"/>
          <w:szCs w:val="22"/>
        </w:rPr>
        <w:t xml:space="preserve"> </w:t>
      </w:r>
      <w:r w:rsidR="00B04036" w:rsidRPr="0083026A">
        <w:rPr>
          <w:bCs/>
          <w:sz w:val="22"/>
          <w:szCs w:val="22"/>
        </w:rPr>
        <w:t>nolu hesaba 50,00 TL şartname bedeli yatırılacak ve dekont getirilecektir)</w:t>
      </w:r>
    </w:p>
    <w:p w14:paraId="26625D19" w14:textId="77777777" w:rsidR="00AF7A19" w:rsidRPr="0083026A" w:rsidRDefault="001F63DC" w:rsidP="00C244A7">
      <w:pPr>
        <w:pStyle w:val="NoSpacing"/>
        <w:spacing w:line="240" w:lineRule="atLeast"/>
        <w:rPr>
          <w:sz w:val="22"/>
          <w:szCs w:val="22"/>
        </w:rPr>
      </w:pPr>
      <w:r w:rsidRPr="0083026A">
        <w:rPr>
          <w:sz w:val="22"/>
          <w:szCs w:val="22"/>
        </w:rPr>
        <w:t>e</w:t>
      </w:r>
      <w:r w:rsidR="00AF7A19" w:rsidRPr="0083026A">
        <w:rPr>
          <w:sz w:val="22"/>
          <w:szCs w:val="22"/>
        </w:rPr>
        <w:t>) İhale Usulü: 2886 Sayılı Devlet İhale Kanunu 35.a maddesi (kapalı teklif usulü)</w:t>
      </w:r>
    </w:p>
    <w:p w14:paraId="269A575C" w14:textId="77777777" w:rsidR="00896EA6" w:rsidRPr="0083026A" w:rsidRDefault="00896EA6" w:rsidP="00C244A7">
      <w:pPr>
        <w:pStyle w:val="NoSpacing"/>
        <w:spacing w:line="240" w:lineRule="atLeast"/>
        <w:rPr>
          <w:sz w:val="22"/>
          <w:szCs w:val="22"/>
        </w:rPr>
      </w:pPr>
    </w:p>
    <w:p w14:paraId="0A161EA5" w14:textId="77777777" w:rsidR="0053320E" w:rsidRPr="0083026A" w:rsidRDefault="0053320E" w:rsidP="00C244A7">
      <w:pPr>
        <w:pStyle w:val="NoSpacing"/>
        <w:spacing w:line="240" w:lineRule="atLeast"/>
        <w:rPr>
          <w:sz w:val="22"/>
          <w:szCs w:val="22"/>
        </w:rPr>
      </w:pPr>
      <w:r w:rsidRPr="0083026A">
        <w:rPr>
          <w:sz w:val="22"/>
          <w:szCs w:val="22"/>
        </w:rPr>
        <w:t>4) İhaleye Ait Tahmin Edilen Bedel ile Geçici Teminat</w:t>
      </w:r>
      <w:r w:rsidR="00B70236" w:rsidRPr="0083026A">
        <w:rPr>
          <w:sz w:val="22"/>
          <w:szCs w:val="22"/>
        </w:rPr>
        <w:t xml:space="preserve"> (%</w:t>
      </w:r>
      <w:r w:rsidR="00990B27" w:rsidRPr="0083026A">
        <w:rPr>
          <w:sz w:val="22"/>
          <w:szCs w:val="22"/>
        </w:rPr>
        <w:t>1</w:t>
      </w:r>
      <w:r w:rsidR="00A8318C" w:rsidRPr="0083026A">
        <w:rPr>
          <w:sz w:val="22"/>
          <w:szCs w:val="22"/>
        </w:rPr>
        <w:t>5</w:t>
      </w:r>
      <w:r w:rsidR="00B70236" w:rsidRPr="0083026A">
        <w:rPr>
          <w:sz w:val="22"/>
          <w:szCs w:val="22"/>
        </w:rPr>
        <w:t>)</w:t>
      </w:r>
      <w:r w:rsidRPr="0083026A">
        <w:rPr>
          <w:sz w:val="22"/>
          <w:szCs w:val="22"/>
        </w:rPr>
        <w:t xml:space="preserve"> Tutarı</w:t>
      </w:r>
    </w:p>
    <w:p w14:paraId="0DA25897" w14:textId="77777777" w:rsidR="0053320E" w:rsidRPr="0083026A" w:rsidRDefault="0053320E" w:rsidP="00C244A7">
      <w:pPr>
        <w:pStyle w:val="NoSpacing"/>
        <w:spacing w:line="240" w:lineRule="atLeast"/>
        <w:rPr>
          <w:sz w:val="22"/>
          <w:szCs w:val="22"/>
        </w:rPr>
      </w:pPr>
      <w:r w:rsidRPr="0083026A">
        <w:rPr>
          <w:sz w:val="22"/>
          <w:szCs w:val="22"/>
        </w:rPr>
        <w:t>a) Tahmin Edilen Bedel</w:t>
      </w:r>
      <w:r w:rsidR="001F0316" w:rsidRPr="0083026A">
        <w:rPr>
          <w:sz w:val="22"/>
          <w:szCs w:val="22"/>
        </w:rPr>
        <w:t xml:space="preserve"> (</w:t>
      </w:r>
      <w:r w:rsidR="00A8318C" w:rsidRPr="0083026A">
        <w:rPr>
          <w:sz w:val="22"/>
          <w:szCs w:val="22"/>
        </w:rPr>
        <w:t>yıllık</w:t>
      </w:r>
      <w:r w:rsidR="001F0316" w:rsidRPr="0083026A">
        <w:rPr>
          <w:sz w:val="22"/>
          <w:szCs w:val="22"/>
        </w:rPr>
        <w:t xml:space="preserve"> kira bedeli</w:t>
      </w:r>
      <w:r w:rsidR="00443287" w:rsidRPr="0083026A">
        <w:rPr>
          <w:sz w:val="22"/>
          <w:szCs w:val="22"/>
        </w:rPr>
        <w:t>)</w:t>
      </w:r>
      <w:r w:rsidRPr="0083026A">
        <w:rPr>
          <w:sz w:val="22"/>
          <w:szCs w:val="22"/>
        </w:rPr>
        <w:t>:</w:t>
      </w:r>
      <w:r w:rsidR="00B35CB8" w:rsidRPr="0083026A">
        <w:rPr>
          <w:sz w:val="22"/>
          <w:szCs w:val="22"/>
        </w:rPr>
        <w:t xml:space="preserve"> </w:t>
      </w:r>
      <w:r w:rsidR="000D781E">
        <w:rPr>
          <w:sz w:val="22"/>
          <w:szCs w:val="22"/>
        </w:rPr>
        <w:t>507.890,80</w:t>
      </w:r>
      <w:r w:rsidR="00BB15FB">
        <w:rPr>
          <w:sz w:val="22"/>
          <w:szCs w:val="22"/>
        </w:rPr>
        <w:t>-</w:t>
      </w:r>
      <w:r w:rsidR="00C05018" w:rsidRPr="0083026A">
        <w:rPr>
          <w:sz w:val="22"/>
          <w:szCs w:val="22"/>
        </w:rPr>
        <w:t xml:space="preserve"> TL</w:t>
      </w:r>
    </w:p>
    <w:p w14:paraId="282D589F" w14:textId="77777777" w:rsidR="007C0EE7" w:rsidRPr="0083026A" w:rsidRDefault="00443287" w:rsidP="00C244A7">
      <w:pPr>
        <w:pStyle w:val="NoSpacing"/>
        <w:spacing w:line="240" w:lineRule="atLeast"/>
        <w:rPr>
          <w:sz w:val="22"/>
          <w:szCs w:val="22"/>
        </w:rPr>
      </w:pPr>
      <w:r w:rsidRPr="0083026A">
        <w:rPr>
          <w:sz w:val="22"/>
          <w:szCs w:val="22"/>
        </w:rPr>
        <w:t>b) Geçici Teminat Tutarı</w:t>
      </w:r>
      <w:r w:rsidR="00B35CB8" w:rsidRPr="0083026A">
        <w:rPr>
          <w:sz w:val="22"/>
          <w:szCs w:val="22"/>
        </w:rPr>
        <w:t>:</w:t>
      </w:r>
      <w:r w:rsidR="003F604C" w:rsidRPr="0083026A">
        <w:rPr>
          <w:sz w:val="22"/>
          <w:szCs w:val="22"/>
        </w:rPr>
        <w:t xml:space="preserve"> </w:t>
      </w:r>
      <w:r w:rsidR="000D781E">
        <w:rPr>
          <w:sz w:val="22"/>
          <w:szCs w:val="22"/>
        </w:rPr>
        <w:t>76.183,62</w:t>
      </w:r>
      <w:r w:rsidR="00BB15FB">
        <w:rPr>
          <w:sz w:val="22"/>
          <w:szCs w:val="22"/>
        </w:rPr>
        <w:t>-</w:t>
      </w:r>
      <w:r w:rsidR="007C0EE7" w:rsidRPr="0083026A">
        <w:rPr>
          <w:sz w:val="22"/>
          <w:szCs w:val="22"/>
        </w:rPr>
        <w:t>TL</w:t>
      </w:r>
    </w:p>
    <w:p w14:paraId="6EAD9557" w14:textId="77777777" w:rsidR="00896EA6" w:rsidRPr="0083026A" w:rsidRDefault="00896EA6" w:rsidP="005E162F">
      <w:pPr>
        <w:pStyle w:val="NoSpacing"/>
        <w:rPr>
          <w:sz w:val="22"/>
          <w:szCs w:val="22"/>
        </w:rPr>
      </w:pPr>
    </w:p>
    <w:p w14:paraId="144712AF" w14:textId="77777777" w:rsidR="007C0EE7" w:rsidRPr="0083026A" w:rsidRDefault="00364F1C" w:rsidP="006C6C50">
      <w:pPr>
        <w:pStyle w:val="NoSpacing"/>
        <w:rPr>
          <w:sz w:val="22"/>
          <w:szCs w:val="22"/>
        </w:rPr>
      </w:pPr>
      <w:r w:rsidRPr="0083026A">
        <w:rPr>
          <w:sz w:val="22"/>
          <w:szCs w:val="22"/>
        </w:rPr>
        <w:t xml:space="preserve">5) </w:t>
      </w:r>
      <w:r w:rsidR="003F4924" w:rsidRPr="0083026A">
        <w:rPr>
          <w:sz w:val="22"/>
          <w:szCs w:val="22"/>
        </w:rPr>
        <w:t>İstekliler Teklifi ile birlikte aşağıdaki belgeleri sunacaktır:</w:t>
      </w:r>
    </w:p>
    <w:p w14:paraId="05A48298" w14:textId="77777777" w:rsidR="00E20C6E" w:rsidRPr="00E20C6E" w:rsidRDefault="00E20C6E" w:rsidP="00E20C6E">
      <w:pPr>
        <w:spacing w:after="0" w:line="240" w:lineRule="auto"/>
        <w:contextualSpacing/>
        <w:jc w:val="both"/>
        <w:rPr>
          <w:rFonts w:ascii="Times New Roman" w:hAnsi="Times New Roman"/>
          <w:snapToGrid w:val="0"/>
        </w:rPr>
      </w:pPr>
      <w:r w:rsidRPr="00E20C6E">
        <w:rPr>
          <w:rFonts w:ascii="Times New Roman" w:hAnsi="Times New Roman"/>
          <w:snapToGrid w:val="0"/>
        </w:rPr>
        <w:t>a-) %15 oranındaki geçici teminat (N</w:t>
      </w:r>
      <w:r w:rsidRPr="00E20C6E">
        <w:rPr>
          <w:rFonts w:ascii="Times New Roman" w:hAnsi="Times New Roman"/>
          <w:bCs/>
        </w:rPr>
        <w:t>akit yatırılması durumunda Hesap No: Halk</w:t>
      </w:r>
      <w:r w:rsidRPr="00E20C6E">
        <w:rPr>
          <w:rFonts w:ascii="Times New Roman" w:hAnsi="Times New Roman"/>
          <w:b/>
          <w:bCs/>
          <w:color w:val="003399"/>
        </w:rPr>
        <w:t xml:space="preserve"> </w:t>
      </w:r>
      <w:r w:rsidRPr="00E20C6E">
        <w:rPr>
          <w:rFonts w:ascii="Times New Roman" w:hAnsi="Times New Roman"/>
          <w:bCs/>
        </w:rPr>
        <w:t>Bankası Gazipaşa Şubesindeki IBAN:TR760001200916500005000010 nolu olup dekont teklif dosyasına konacaktır.</w:t>
      </w:r>
      <w:r w:rsidRPr="00E20C6E">
        <w:rPr>
          <w:rFonts w:ascii="Times New Roman" w:hAnsi="Times New Roman"/>
          <w:snapToGrid w:val="0"/>
        </w:rPr>
        <w:t>)</w:t>
      </w:r>
    </w:p>
    <w:p w14:paraId="1332AB7B" w14:textId="77777777" w:rsidR="00E20C6E" w:rsidRPr="00E20C6E" w:rsidRDefault="00E20C6E" w:rsidP="00E20C6E">
      <w:pPr>
        <w:spacing w:after="0" w:line="240" w:lineRule="auto"/>
        <w:jc w:val="both"/>
        <w:rPr>
          <w:rFonts w:ascii="Times New Roman" w:hAnsi="Times New Roman"/>
        </w:rPr>
      </w:pPr>
      <w:r w:rsidRPr="00E20C6E">
        <w:rPr>
          <w:rFonts w:ascii="Times New Roman" w:hAnsi="Times New Roman"/>
        </w:rPr>
        <w:t xml:space="preserve">b) Ticaret/Sanayi ve / veya İlgili Meslek Odasından ya da Kantin Odasından, </w:t>
      </w:r>
      <w:r w:rsidRPr="00E20C6E">
        <w:rPr>
          <w:rFonts w:ascii="Times New Roman" w:hAnsi="Times New Roman"/>
          <w:b/>
        </w:rPr>
        <w:t xml:space="preserve">ilan yapılan hallerde ilk ilan tarihinin veya ihale tarihinin </w:t>
      </w:r>
      <w:r w:rsidRPr="00E20C6E">
        <w:rPr>
          <w:rFonts w:ascii="Times New Roman" w:hAnsi="Times New Roman"/>
        </w:rPr>
        <w:t xml:space="preserve">içinde bulunduğu yılda alınmış, faaliyet konusu kantin veya kafeterya işi olan oda kayıt belgesi, </w:t>
      </w:r>
    </w:p>
    <w:p w14:paraId="19E9523F" w14:textId="77777777" w:rsidR="00E20C6E" w:rsidRPr="00E20C6E" w:rsidRDefault="00E20C6E" w:rsidP="00E20C6E">
      <w:pPr>
        <w:spacing w:after="0" w:line="240" w:lineRule="auto"/>
        <w:jc w:val="both"/>
        <w:rPr>
          <w:rFonts w:ascii="Times New Roman" w:hAnsi="Times New Roman"/>
        </w:rPr>
      </w:pPr>
      <w:r w:rsidRPr="00E20C6E">
        <w:rPr>
          <w:rFonts w:ascii="Times New Roman" w:hAnsi="Times New Roman"/>
        </w:rPr>
        <w:t xml:space="preserve">c)  Ticaret/Sanayi ve / veya İlgili Meslek Odasından ya da Kantin Odasından </w:t>
      </w:r>
      <w:r w:rsidRPr="00DF17B1">
        <w:rPr>
          <w:rFonts w:ascii="Times New Roman" w:hAnsi="Times New Roman"/>
          <w:b/>
          <w:i/>
          <w:u w:val="single"/>
        </w:rPr>
        <w:t>ihalenin ilk</w:t>
      </w:r>
      <w:r w:rsidRPr="00E20C6E">
        <w:rPr>
          <w:rFonts w:ascii="Times New Roman" w:hAnsi="Times New Roman"/>
          <w:b/>
          <w:i/>
          <w:u w:val="single"/>
        </w:rPr>
        <w:t xml:space="preserve"> ilan tarihinden sonra alınmış</w:t>
      </w:r>
      <w:r w:rsidRPr="00E20C6E">
        <w:rPr>
          <w:rFonts w:ascii="Times New Roman" w:hAnsi="Times New Roman"/>
        </w:rPr>
        <w:t xml:space="preserve"> mesleki faaliyetten men olmadığını veya mesleki faaliyetinin devam ettiğini gösteren belge,</w:t>
      </w:r>
    </w:p>
    <w:p w14:paraId="2704F615" w14:textId="77777777" w:rsidR="00E20C6E" w:rsidRPr="00E20C6E" w:rsidRDefault="00E20C6E" w:rsidP="00E20C6E">
      <w:pPr>
        <w:spacing w:after="0" w:line="240" w:lineRule="auto"/>
        <w:jc w:val="both"/>
        <w:rPr>
          <w:rFonts w:ascii="Times New Roman" w:hAnsi="Times New Roman"/>
        </w:rPr>
      </w:pPr>
      <w:r w:rsidRPr="00E20C6E">
        <w:rPr>
          <w:rFonts w:ascii="Times New Roman" w:hAnsi="Times New Roman"/>
        </w:rPr>
        <w:t xml:space="preserve">ç ) Tebligat yapılacak adres beyan yazısını ya da </w:t>
      </w:r>
      <w:r w:rsidRPr="00E20C6E">
        <w:rPr>
          <w:rFonts w:ascii="Times New Roman" w:hAnsi="Times New Roman"/>
          <w:b/>
          <w:u w:val="single"/>
        </w:rPr>
        <w:t>son bir ay</w:t>
      </w:r>
      <w:r w:rsidRPr="00E20C6E">
        <w:rPr>
          <w:rFonts w:ascii="Times New Roman" w:hAnsi="Times New Roman"/>
          <w:b/>
        </w:rPr>
        <w:t xml:space="preserve"> </w:t>
      </w:r>
      <w:r w:rsidRPr="00E20C6E">
        <w:rPr>
          <w:rFonts w:ascii="Times New Roman" w:hAnsi="Times New Roman"/>
        </w:rPr>
        <w:t>içerisinde alınmış İkametgah İl muhaberi (aslı).</w:t>
      </w:r>
    </w:p>
    <w:p w14:paraId="04614A24" w14:textId="77777777" w:rsidR="00E20C6E" w:rsidRPr="00E20C6E" w:rsidRDefault="00E20C6E" w:rsidP="00E20C6E">
      <w:pPr>
        <w:spacing w:after="0" w:line="240" w:lineRule="auto"/>
        <w:jc w:val="both"/>
        <w:rPr>
          <w:rFonts w:ascii="Times New Roman" w:hAnsi="Times New Roman"/>
        </w:rPr>
      </w:pPr>
      <w:r w:rsidRPr="00E20C6E">
        <w:rPr>
          <w:rFonts w:ascii="Times New Roman" w:hAnsi="Times New Roman"/>
        </w:rPr>
        <w:t xml:space="preserve">d) </w:t>
      </w:r>
      <w:r w:rsidRPr="00E20C6E">
        <w:rPr>
          <w:rFonts w:ascii="Times New Roman" w:hAnsi="Times New Roman"/>
          <w:b/>
          <w:i/>
          <w:u w:val="single"/>
        </w:rPr>
        <w:t>Son 6 (altı) ay</w:t>
      </w:r>
      <w:r w:rsidRPr="00E20C6E">
        <w:rPr>
          <w:rFonts w:ascii="Times New Roman" w:hAnsi="Times New Roman"/>
        </w:rPr>
        <w:t xml:space="preserve"> içerisinde alınmış sabıka kaydı (Tüzel kişiliklerde şirket yetkilisi)</w:t>
      </w:r>
    </w:p>
    <w:p w14:paraId="2365F7A2" w14:textId="77777777" w:rsidR="00E20C6E" w:rsidRPr="00E20C6E" w:rsidRDefault="00E20C6E" w:rsidP="00E20C6E">
      <w:pPr>
        <w:spacing w:after="0" w:line="240" w:lineRule="auto"/>
        <w:jc w:val="both"/>
        <w:rPr>
          <w:rFonts w:ascii="Times New Roman" w:hAnsi="Times New Roman"/>
        </w:rPr>
      </w:pPr>
      <w:r w:rsidRPr="00E20C6E">
        <w:rPr>
          <w:rFonts w:ascii="Times New Roman" w:hAnsi="Times New Roman"/>
        </w:rPr>
        <w:t xml:space="preserve">e) Teklif vermeye yetkili olduğunu gösteren imza beyannamesi veya imza sirküleri; </w:t>
      </w:r>
    </w:p>
    <w:p w14:paraId="19D9D04E" w14:textId="77777777" w:rsidR="00E20C6E" w:rsidRPr="00E20C6E" w:rsidRDefault="00E20C6E" w:rsidP="00E20C6E">
      <w:pPr>
        <w:spacing w:after="0" w:line="240" w:lineRule="auto"/>
        <w:jc w:val="both"/>
        <w:rPr>
          <w:rFonts w:ascii="Times New Roman" w:hAnsi="Times New Roman"/>
        </w:rPr>
      </w:pPr>
      <w:r w:rsidRPr="00E20C6E">
        <w:rPr>
          <w:rFonts w:ascii="Times New Roman" w:hAnsi="Times New Roman"/>
        </w:rPr>
        <w:t xml:space="preserve">I) Gerçek kişi olması halinde, noter tasdikli imza beyannamesi ve T.C. Kimlik nosunun yazılı olduğu kimlik fotokopisi. </w:t>
      </w:r>
    </w:p>
    <w:p w14:paraId="5418FAA1" w14:textId="77777777" w:rsidR="00E20C6E" w:rsidRPr="00E20C6E" w:rsidRDefault="00E20C6E" w:rsidP="00E20C6E">
      <w:pPr>
        <w:spacing w:after="0" w:line="240" w:lineRule="auto"/>
        <w:jc w:val="both"/>
        <w:rPr>
          <w:rFonts w:ascii="Times New Roman" w:hAnsi="Times New Roman"/>
        </w:rPr>
      </w:pPr>
      <w:r w:rsidRPr="00E20C6E">
        <w:rPr>
          <w:rFonts w:ascii="Times New Roman" w:hAnsi="Times New Roman"/>
        </w:rPr>
        <w:t xml:space="preserve">II)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14:paraId="5D53D877" w14:textId="77777777" w:rsidR="00E20C6E" w:rsidRPr="00E20C6E" w:rsidRDefault="00E20C6E" w:rsidP="00E20C6E">
      <w:pPr>
        <w:spacing w:after="0" w:line="240" w:lineRule="auto"/>
        <w:jc w:val="both"/>
        <w:rPr>
          <w:rFonts w:ascii="Times New Roman" w:hAnsi="Times New Roman"/>
        </w:rPr>
      </w:pPr>
      <w:r w:rsidRPr="00E20C6E">
        <w:rPr>
          <w:rFonts w:ascii="Times New Roman" w:hAnsi="Times New Roman"/>
        </w:rPr>
        <w:t>III) Vekaleten ihaleye katılacak olanlar için vekaletname ve imza sirküleri,</w:t>
      </w:r>
    </w:p>
    <w:p w14:paraId="74A42F3C" w14:textId="77777777" w:rsidR="00E20C6E" w:rsidRPr="00E20C6E" w:rsidRDefault="00E20C6E" w:rsidP="00E20C6E">
      <w:pPr>
        <w:spacing w:after="0" w:line="240" w:lineRule="auto"/>
        <w:contextualSpacing/>
        <w:jc w:val="both"/>
        <w:rPr>
          <w:rFonts w:ascii="Times New Roman" w:hAnsi="Times New Roman"/>
        </w:rPr>
      </w:pPr>
      <w:r w:rsidRPr="00E20C6E">
        <w:rPr>
          <w:rFonts w:ascii="Times New Roman" w:hAnsi="Times New Roman"/>
        </w:rPr>
        <w:t>f)İş Deneyim Belgesi ;</w:t>
      </w:r>
    </w:p>
    <w:p w14:paraId="59B5011D" w14:textId="77777777" w:rsidR="00E20C6E" w:rsidRPr="00E20C6E" w:rsidRDefault="00E20C6E" w:rsidP="00E20C6E">
      <w:pPr>
        <w:spacing w:after="0" w:line="240" w:lineRule="auto"/>
        <w:contextualSpacing/>
        <w:jc w:val="both"/>
        <w:rPr>
          <w:rFonts w:ascii="Times New Roman" w:hAnsi="Times New Roman"/>
        </w:rPr>
      </w:pPr>
      <w:r w:rsidRPr="00E20C6E">
        <w:rPr>
          <w:rFonts w:ascii="Times New Roman" w:hAnsi="Times New Roman"/>
        </w:rPr>
        <w:t>1-İsteklinin ilk ilan tarihinden geriye doğru son beş yıl içerisinde gerçekleştirdiği iş bitirme belgesi,</w:t>
      </w:r>
    </w:p>
    <w:p w14:paraId="0FF89A2B" w14:textId="77777777" w:rsidR="00E20C6E" w:rsidRPr="00E20C6E" w:rsidRDefault="00E20C6E" w:rsidP="00E20C6E">
      <w:pPr>
        <w:spacing w:after="0" w:line="240" w:lineRule="auto"/>
        <w:contextualSpacing/>
        <w:jc w:val="both"/>
        <w:rPr>
          <w:rFonts w:ascii="Times New Roman" w:hAnsi="Times New Roman"/>
        </w:rPr>
      </w:pPr>
      <w:r w:rsidRPr="00E20C6E">
        <w:rPr>
          <w:rFonts w:ascii="Times New Roman" w:hAnsi="Times New Roman"/>
        </w:rPr>
        <w:t>2-Aynı ihaleye bağlı olarak her yıl tekrarlanan sözleşmelerle devam eden işlerde, ilk ilan tarihinden geriye doğru son beş yıl içerisinde gerçekleştirdiği işlerin parasal tutarını gösteren iş deneyimi,</w:t>
      </w:r>
    </w:p>
    <w:p w14:paraId="4F3F14EC" w14:textId="77777777" w:rsidR="00E20C6E" w:rsidRPr="00E20C6E" w:rsidRDefault="00E20C6E" w:rsidP="00E20C6E">
      <w:pPr>
        <w:spacing w:after="0" w:line="240" w:lineRule="auto"/>
        <w:contextualSpacing/>
        <w:jc w:val="both"/>
        <w:rPr>
          <w:rFonts w:ascii="Times New Roman" w:hAnsi="Times New Roman"/>
        </w:rPr>
      </w:pPr>
      <w:r w:rsidRPr="00E20C6E">
        <w:rPr>
          <w:rFonts w:ascii="Times New Roman" w:hAnsi="Times New Roman"/>
        </w:rPr>
        <w:t xml:space="preserve">3-İlk ilan tarihinden geriye doğru son beş yıl içerisinde kamu kuruluşları (MEB ve Bağlı birimler ile Diğer Kamu Kuruluşları) tarafından verilen ve parasal tutarın belirtildiği yazı.  </w:t>
      </w:r>
    </w:p>
    <w:p w14:paraId="42128F81" w14:textId="77777777" w:rsidR="00E20C6E" w:rsidRPr="00E20C6E" w:rsidRDefault="00E20C6E" w:rsidP="00E20C6E">
      <w:pPr>
        <w:spacing w:after="0" w:line="240" w:lineRule="auto"/>
        <w:contextualSpacing/>
        <w:jc w:val="both"/>
        <w:rPr>
          <w:rFonts w:ascii="Times New Roman" w:hAnsi="Times New Roman"/>
        </w:rPr>
      </w:pPr>
      <w:r w:rsidRPr="00E20C6E">
        <w:rPr>
          <w:rFonts w:ascii="Times New Roman" w:hAnsi="Times New Roman"/>
        </w:rPr>
        <w:t xml:space="preserve">      İsteklilerin </w:t>
      </w:r>
      <w:r w:rsidRPr="00E20C6E">
        <w:rPr>
          <w:rFonts w:ascii="Times New Roman" w:hAnsi="Times New Roman"/>
          <w:color w:val="000000"/>
        </w:rPr>
        <w:t>yukarıda belirtilen iş deneyime ilişkin belgelerden herhangi birini</w:t>
      </w:r>
      <w:r w:rsidRPr="00E20C6E">
        <w:rPr>
          <w:rFonts w:ascii="Times New Roman" w:hAnsi="Times New Roman"/>
        </w:rPr>
        <w:t xml:space="preserve"> ihale dosyasında sunmaları halinde</w:t>
      </w:r>
      <w:r w:rsidRPr="00E20C6E">
        <w:rPr>
          <w:rFonts w:ascii="Times New Roman" w:hAnsi="Times New Roman"/>
          <w:b/>
        </w:rPr>
        <w:t xml:space="preserve">; </w:t>
      </w:r>
      <w:r w:rsidRPr="00E20C6E">
        <w:rPr>
          <w:rFonts w:ascii="Times New Roman" w:hAnsi="Times New Roman"/>
        </w:rPr>
        <w:t>İhale dokümanı ve ilanda belirtilen muhammen bedelin (ilk yıl belirlenen muhammen bedelin) % 10 undan</w:t>
      </w:r>
      <w:r w:rsidRPr="00E20C6E">
        <w:rPr>
          <w:rFonts w:ascii="Times New Roman" w:hAnsi="Times New Roman"/>
          <w:b/>
        </w:rPr>
        <w:t xml:space="preserve"> </w:t>
      </w:r>
      <w:r w:rsidRPr="00E20C6E">
        <w:rPr>
          <w:rFonts w:ascii="Times New Roman" w:hAnsi="Times New Roman"/>
        </w:rPr>
        <w:t xml:space="preserve">az olmamak koşulu ile sunulan belgeler kabul edilecektir. </w:t>
      </w:r>
    </w:p>
    <w:p w14:paraId="5D1825AC" w14:textId="77777777" w:rsidR="00E20C6E" w:rsidRPr="00E20C6E" w:rsidRDefault="00E20C6E" w:rsidP="00E20C6E">
      <w:pPr>
        <w:spacing w:after="0" w:line="240" w:lineRule="auto"/>
        <w:contextualSpacing/>
        <w:jc w:val="both"/>
        <w:rPr>
          <w:rFonts w:ascii="Times New Roman" w:hAnsi="Times New Roman"/>
        </w:rPr>
      </w:pPr>
      <w:r w:rsidRPr="00E20C6E">
        <w:rPr>
          <w:rFonts w:ascii="Times New Roman" w:hAnsi="Times New Roman"/>
        </w:rPr>
        <w:t xml:space="preserve">g) </w:t>
      </w:r>
      <w:r w:rsidRPr="00E20C6E">
        <w:rPr>
          <w:rFonts w:ascii="Times New Roman" w:hAnsi="Times New Roman"/>
          <w:b/>
          <w:i/>
        </w:rPr>
        <w:t xml:space="preserve">İhale tarihinden </w:t>
      </w:r>
      <w:r w:rsidRPr="00E20C6E">
        <w:rPr>
          <w:rFonts w:ascii="Times New Roman" w:hAnsi="Times New Roman"/>
          <w:b/>
          <w:i/>
          <w:u w:val="single"/>
        </w:rPr>
        <w:t>en fazla 1 (bir) ay</w:t>
      </w:r>
      <w:r w:rsidRPr="00E20C6E">
        <w:rPr>
          <w:rFonts w:ascii="Times New Roman" w:hAnsi="Times New Roman"/>
          <w:b/>
          <w:i/>
        </w:rPr>
        <w:t xml:space="preserve"> öncesine</w:t>
      </w:r>
      <w:r w:rsidRPr="00E20C6E">
        <w:rPr>
          <w:rFonts w:ascii="Times New Roman" w:hAnsi="Times New Roman"/>
        </w:rPr>
        <w:t xml:space="preserve"> ait Gerçek veya Tüzel Kişinin </w:t>
      </w:r>
      <w:r w:rsidRPr="00E20C6E">
        <w:rPr>
          <w:rFonts w:ascii="Times New Roman" w:hAnsi="Times New Roman"/>
          <w:b/>
          <w:i/>
        </w:rPr>
        <w:t>Vergi borcu</w:t>
      </w:r>
      <w:r w:rsidRPr="00E20C6E">
        <w:rPr>
          <w:rFonts w:ascii="Times New Roman" w:hAnsi="Times New Roman"/>
        </w:rPr>
        <w:t xml:space="preserve"> olmadığına dair belge. (Vergi dairesinden veya İnternet Vergi Dairesinden alınabilir. </w:t>
      </w:r>
      <w:r w:rsidRPr="00E20C6E">
        <w:rPr>
          <w:rFonts w:ascii="Times New Roman" w:hAnsi="Times New Roman"/>
          <w:color w:val="000000"/>
        </w:rPr>
        <w:t xml:space="preserve">Kamu İhale Genel Tebliği </w:t>
      </w:r>
      <w:r w:rsidRPr="00E20C6E">
        <w:rPr>
          <w:rFonts w:ascii="Times New Roman" w:hAnsi="Times New Roman"/>
        </w:rPr>
        <w:t>17.4.1.</w:t>
      </w:r>
      <w:r w:rsidRPr="00E20C6E">
        <w:rPr>
          <w:rFonts w:ascii="Times New Roman" w:hAnsi="Times New Roman"/>
          <w:b/>
        </w:rPr>
        <w:t xml:space="preserve"> </w:t>
      </w:r>
      <w:r w:rsidRPr="00E20C6E">
        <w:rPr>
          <w:rFonts w:ascii="Times New Roman" w:hAnsi="Times New Roman"/>
        </w:rPr>
        <w:t>maddesi</w:t>
      </w:r>
      <w:r w:rsidRPr="00E20C6E">
        <w:rPr>
          <w:rFonts w:ascii="Times New Roman" w:hAnsi="Times New Roman"/>
          <w:b/>
        </w:rPr>
        <w:t xml:space="preserve"> “ </w:t>
      </w:r>
      <w:r w:rsidRPr="00E20C6E">
        <w:rPr>
          <w:rFonts w:ascii="Times New Roman" w:hAnsi="Times New Roman"/>
          <w:i/>
        </w:rPr>
        <w:t xml:space="preserve">Yıllık gelir, yıllık kurumlar, katma değer, özel tüketim, özel iletişim ve banka ve sigorta muameleleri vergileri, gelir ve </w:t>
      </w:r>
      <w:r w:rsidRPr="00E20C6E">
        <w:rPr>
          <w:rFonts w:ascii="Times New Roman" w:hAnsi="Times New Roman"/>
          <w:i/>
        </w:rPr>
        <w:lastRenderedPageBreak/>
        <w:t>kurumlar vergisine ilişkin tevkifatlar ve geçici vergiye ilişkin vergi asılları ile bu vergi türlerine ait vergi ziyaı cezaları, gecikme zam ve faizleri bağlamında toplam 5.000 TL’yi aşan tutarlardaki borçlar vergi borcu olarak kabul edilecektir.</w:t>
      </w:r>
      <w:r w:rsidRPr="00E20C6E">
        <w:rPr>
          <w:rFonts w:ascii="Times New Roman" w:hAnsi="Times New Roman"/>
        </w:rPr>
        <w:t xml:space="preserve"> “ hükmü esas alınacaktır.)</w:t>
      </w:r>
    </w:p>
    <w:p w14:paraId="026A2136" w14:textId="77777777" w:rsidR="00E20C6E" w:rsidRPr="00E20C6E" w:rsidRDefault="00E20C6E" w:rsidP="00E20C6E">
      <w:pPr>
        <w:spacing w:after="0" w:line="240" w:lineRule="auto"/>
        <w:contextualSpacing/>
        <w:jc w:val="both"/>
        <w:rPr>
          <w:rFonts w:ascii="Times New Roman" w:hAnsi="Times New Roman"/>
        </w:rPr>
      </w:pPr>
      <w:r w:rsidRPr="00E20C6E">
        <w:rPr>
          <w:rFonts w:ascii="Times New Roman" w:hAnsi="Times New Roman"/>
        </w:rPr>
        <w:t xml:space="preserve">h) </w:t>
      </w:r>
      <w:r w:rsidRPr="00E20C6E">
        <w:rPr>
          <w:rFonts w:ascii="Times New Roman" w:hAnsi="Times New Roman"/>
          <w:b/>
          <w:i/>
        </w:rPr>
        <w:t xml:space="preserve">İhale tarihinden </w:t>
      </w:r>
      <w:r w:rsidRPr="00E20C6E">
        <w:rPr>
          <w:rFonts w:ascii="Times New Roman" w:hAnsi="Times New Roman"/>
          <w:b/>
          <w:i/>
          <w:u w:val="single"/>
        </w:rPr>
        <w:t>en fazla 1 (bir) ay</w:t>
      </w:r>
      <w:r w:rsidRPr="00E20C6E">
        <w:rPr>
          <w:rFonts w:ascii="Times New Roman" w:hAnsi="Times New Roman"/>
          <w:b/>
          <w:i/>
        </w:rPr>
        <w:t xml:space="preserve"> öncesine</w:t>
      </w:r>
      <w:r w:rsidRPr="00E20C6E">
        <w:rPr>
          <w:rFonts w:ascii="Times New Roman" w:hAnsi="Times New Roman"/>
        </w:rPr>
        <w:t xml:space="preserve"> ait Gerçek veya Tüzel Kişinin </w:t>
      </w:r>
      <w:r w:rsidRPr="00E20C6E">
        <w:rPr>
          <w:rFonts w:ascii="Times New Roman" w:hAnsi="Times New Roman"/>
          <w:b/>
          <w:i/>
        </w:rPr>
        <w:t>SGK</w:t>
      </w:r>
      <w:r w:rsidRPr="00E20C6E">
        <w:rPr>
          <w:rFonts w:ascii="Times New Roman" w:hAnsi="Times New Roman"/>
        </w:rPr>
        <w:t xml:space="preserve"> </w:t>
      </w:r>
      <w:r w:rsidRPr="00E20C6E">
        <w:rPr>
          <w:rFonts w:ascii="Times New Roman" w:hAnsi="Times New Roman"/>
          <w:b/>
          <w:i/>
        </w:rPr>
        <w:t>Prim borcu</w:t>
      </w:r>
      <w:r w:rsidRPr="00E20C6E">
        <w:rPr>
          <w:rFonts w:ascii="Times New Roman" w:hAnsi="Times New Roman"/>
        </w:rPr>
        <w:t xml:space="preserve"> olmadığını gösteren belge. İlgili Sosyal Güvenlik Kurumundan veya resmi internet sayfasından alınabilir. Kamu İhale Genel Tebliğinin 17.3.2.1.maddesindeki “</w:t>
      </w:r>
      <w:r w:rsidRPr="00E20C6E">
        <w:rPr>
          <w:rFonts w:ascii="Times New Roman" w:hAnsi="Times New Roman"/>
          <w:i/>
        </w:rPr>
        <w:t>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w:t>
      </w:r>
      <w:r w:rsidRPr="00E20C6E">
        <w:rPr>
          <w:rFonts w:ascii="Times New Roman" w:hAnsi="Times New Roman"/>
        </w:rPr>
        <w:t xml:space="preserve"> </w:t>
      </w:r>
      <w:r w:rsidRPr="00E20C6E">
        <w:rPr>
          <w:rFonts w:ascii="Times New Roman" w:hAnsi="Times New Roman"/>
          <w:i/>
        </w:rPr>
        <w:t>kesinleşmiş sosyal güvenlik prim borcu olarak değerlendirilmeyecektir</w:t>
      </w:r>
      <w:r w:rsidRPr="00E20C6E">
        <w:rPr>
          <w:rFonts w:ascii="Times New Roman" w:hAnsi="Times New Roman"/>
        </w:rPr>
        <w:t>” hükmüne istinaden borç yapılandırmalarına dair ilgili resmi kurumdan alacakları yazıyı sunacaklardır. Ayrıca yapılandırmaya ait taksitleri yatırdıklarına dair belge veya dekont suretlerini sunacaklardır. İhale tarihinin içinde bulunduğu aya ait taksitin yatırılmış olması zorunludur.</w:t>
      </w:r>
    </w:p>
    <w:p w14:paraId="3C88D368" w14:textId="77777777" w:rsidR="00E20C6E" w:rsidRPr="00E20C6E" w:rsidRDefault="00E20C6E" w:rsidP="00E20C6E">
      <w:pPr>
        <w:spacing w:after="0" w:line="240" w:lineRule="auto"/>
        <w:contextualSpacing/>
        <w:rPr>
          <w:rFonts w:ascii="Times New Roman" w:hAnsi="Times New Roman"/>
        </w:rPr>
      </w:pPr>
      <w:r w:rsidRPr="00E20C6E">
        <w:rPr>
          <w:rFonts w:ascii="Times New Roman" w:hAnsi="Times New Roman"/>
        </w:rPr>
        <w:t>Benzer İşler: Kantin/kafeterya Hizmeti, Kafeterya Hizmeti.</w:t>
      </w:r>
    </w:p>
    <w:p w14:paraId="68231EDD" w14:textId="77777777" w:rsidR="002A636A" w:rsidRDefault="002A636A" w:rsidP="00E20C6E">
      <w:pPr>
        <w:spacing w:after="0" w:line="240" w:lineRule="auto"/>
        <w:rPr>
          <w:rFonts w:ascii="Times New Roman" w:hAnsi="Times New Roman"/>
        </w:rPr>
      </w:pPr>
    </w:p>
    <w:p w14:paraId="2663EC36" w14:textId="77777777" w:rsidR="00B153F3" w:rsidRPr="0083026A" w:rsidRDefault="00B153F3" w:rsidP="00E20C6E">
      <w:pPr>
        <w:spacing w:after="0" w:line="240" w:lineRule="auto"/>
        <w:rPr>
          <w:rFonts w:ascii="Times New Roman" w:hAnsi="Times New Roman"/>
        </w:rPr>
      </w:pPr>
      <w:r>
        <w:rPr>
          <w:rFonts w:ascii="Helvetica" w:eastAsiaTheme="minorHAnsi" w:hAnsi="Helvetica" w:cs="Helvetica"/>
          <w:position w:val="-6"/>
          <w:sz w:val="24"/>
          <w:szCs w:val="24"/>
          <w:lang w:val="en-US"/>
        </w:rPr>
        <w:t>(BASIN ADN- 1</w:t>
      </w:r>
      <w:r>
        <w:rPr>
          <w:rFonts w:ascii="Helvetica" w:eastAsiaTheme="minorHAnsi" w:hAnsi="Helvetica" w:cs="Helvetica"/>
          <w:position w:val="-6"/>
          <w:sz w:val="24"/>
          <w:szCs w:val="24"/>
          <w:lang w:val="en-US"/>
        </w:rPr>
        <w:t>86754</w:t>
      </w:r>
      <w:bookmarkStart w:id="0" w:name="_GoBack"/>
      <w:bookmarkEnd w:id="0"/>
      <w:r>
        <w:rPr>
          <w:rFonts w:ascii="Helvetica" w:eastAsiaTheme="minorHAnsi" w:hAnsi="Helvetica" w:cs="Helvetica"/>
          <w:position w:val="-6"/>
          <w:sz w:val="24"/>
          <w:szCs w:val="24"/>
          <w:lang w:val="en-US"/>
        </w:rPr>
        <w:t>)         (www.bik.gov.tr)</w:t>
      </w:r>
    </w:p>
    <w:sectPr w:rsidR="00B153F3" w:rsidRPr="0083026A" w:rsidSect="00674FCC">
      <w:pgSz w:w="11906" w:h="16838"/>
      <w:pgMar w:top="709" w:right="566" w:bottom="993" w:left="1134" w:header="708" w:footer="54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C93B0B" w14:textId="77777777" w:rsidR="0076791A" w:rsidRDefault="0076791A" w:rsidP="00716E2D">
      <w:pPr>
        <w:spacing w:after="0" w:line="240" w:lineRule="auto"/>
      </w:pPr>
      <w:r>
        <w:separator/>
      </w:r>
    </w:p>
  </w:endnote>
  <w:endnote w:type="continuationSeparator" w:id="0">
    <w:p w14:paraId="21304394" w14:textId="77777777" w:rsidR="0076791A" w:rsidRDefault="0076791A" w:rsidP="00716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800000AF" w:usb1="5000204A" w:usb2="00000000" w:usb3="00000000" w:csb0="00000111" w:csb1="00000000"/>
  </w:font>
  <w:font w:name="Calibri">
    <w:altName w:val="Arial"/>
    <w:panose1 w:val="00000000000000000000"/>
    <w:charset w:val="00"/>
    <w:family w:val="roman"/>
    <w:notTrueType/>
    <w:pitch w:val="default"/>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69AAFB" w14:textId="77777777" w:rsidR="0076791A" w:rsidRDefault="0076791A" w:rsidP="00716E2D">
      <w:pPr>
        <w:spacing w:after="0" w:line="240" w:lineRule="auto"/>
      </w:pPr>
      <w:r>
        <w:separator/>
      </w:r>
    </w:p>
  </w:footnote>
  <w:footnote w:type="continuationSeparator" w:id="0">
    <w:p w14:paraId="1C147859" w14:textId="77777777" w:rsidR="0076791A" w:rsidRDefault="0076791A" w:rsidP="00716E2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752DA"/>
    <w:multiLevelType w:val="hybridMultilevel"/>
    <w:tmpl w:val="7D165D38"/>
    <w:lvl w:ilvl="0" w:tplc="4DCAC642">
      <w:start w:val="1"/>
      <w:numFmt w:val="low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nsid w:val="46200868"/>
    <w:multiLevelType w:val="hybridMultilevel"/>
    <w:tmpl w:val="A97EC2EE"/>
    <w:lvl w:ilvl="0" w:tplc="1BE44F46">
      <w:start w:val="1"/>
      <w:numFmt w:val="lowerLetter"/>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2">
    <w:nsid w:val="6BF304D4"/>
    <w:multiLevelType w:val="hybridMultilevel"/>
    <w:tmpl w:val="FA5EB05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7D6B3C38"/>
    <w:multiLevelType w:val="hybridMultilevel"/>
    <w:tmpl w:val="02D02768"/>
    <w:lvl w:ilvl="0" w:tplc="CE46D466">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36A"/>
    <w:rsid w:val="000148A0"/>
    <w:rsid w:val="0001538D"/>
    <w:rsid w:val="0004508B"/>
    <w:rsid w:val="00050FD6"/>
    <w:rsid w:val="000617D6"/>
    <w:rsid w:val="00073F1E"/>
    <w:rsid w:val="000766D6"/>
    <w:rsid w:val="00083C3E"/>
    <w:rsid w:val="00086B49"/>
    <w:rsid w:val="000A6649"/>
    <w:rsid w:val="000D781E"/>
    <w:rsid w:val="000E43BB"/>
    <w:rsid w:val="000F0D63"/>
    <w:rsid w:val="00151624"/>
    <w:rsid w:val="001543F9"/>
    <w:rsid w:val="001669F7"/>
    <w:rsid w:val="00175776"/>
    <w:rsid w:val="00184C7D"/>
    <w:rsid w:val="001D1D6D"/>
    <w:rsid w:val="001E6E80"/>
    <w:rsid w:val="001F0316"/>
    <w:rsid w:val="001F0A7A"/>
    <w:rsid w:val="001F3567"/>
    <w:rsid w:val="001F63DC"/>
    <w:rsid w:val="002001FE"/>
    <w:rsid w:val="002342ED"/>
    <w:rsid w:val="002358B6"/>
    <w:rsid w:val="0028103B"/>
    <w:rsid w:val="002A636A"/>
    <w:rsid w:val="002E799A"/>
    <w:rsid w:val="002F6102"/>
    <w:rsid w:val="00326B36"/>
    <w:rsid w:val="0032742C"/>
    <w:rsid w:val="003344DD"/>
    <w:rsid w:val="00346A2F"/>
    <w:rsid w:val="00363356"/>
    <w:rsid w:val="00364F1C"/>
    <w:rsid w:val="003A2268"/>
    <w:rsid w:val="003E007F"/>
    <w:rsid w:val="003E4F3A"/>
    <w:rsid w:val="003F4924"/>
    <w:rsid w:val="003F604C"/>
    <w:rsid w:val="004069E3"/>
    <w:rsid w:val="00412BC1"/>
    <w:rsid w:val="004130E7"/>
    <w:rsid w:val="00415F55"/>
    <w:rsid w:val="00443287"/>
    <w:rsid w:val="00487DB4"/>
    <w:rsid w:val="0049742E"/>
    <w:rsid w:val="004A2E95"/>
    <w:rsid w:val="004A5312"/>
    <w:rsid w:val="004D5BC9"/>
    <w:rsid w:val="004D6771"/>
    <w:rsid w:val="004E4DAD"/>
    <w:rsid w:val="004F388D"/>
    <w:rsid w:val="00514C4C"/>
    <w:rsid w:val="0053320E"/>
    <w:rsid w:val="00534EF1"/>
    <w:rsid w:val="00535868"/>
    <w:rsid w:val="00551A5B"/>
    <w:rsid w:val="005527F7"/>
    <w:rsid w:val="005761EF"/>
    <w:rsid w:val="005A6271"/>
    <w:rsid w:val="005C364D"/>
    <w:rsid w:val="005D68AC"/>
    <w:rsid w:val="005E162F"/>
    <w:rsid w:val="0060104A"/>
    <w:rsid w:val="00635D3D"/>
    <w:rsid w:val="00650DF2"/>
    <w:rsid w:val="00660BBC"/>
    <w:rsid w:val="00674FCC"/>
    <w:rsid w:val="00683A2A"/>
    <w:rsid w:val="006844B7"/>
    <w:rsid w:val="006910A7"/>
    <w:rsid w:val="006B7181"/>
    <w:rsid w:val="006C2D4D"/>
    <w:rsid w:val="006C45A6"/>
    <w:rsid w:val="006C4BAF"/>
    <w:rsid w:val="006C64A3"/>
    <w:rsid w:val="006C6C50"/>
    <w:rsid w:val="006D73B2"/>
    <w:rsid w:val="006E7BFB"/>
    <w:rsid w:val="00703060"/>
    <w:rsid w:val="00707864"/>
    <w:rsid w:val="00716E2D"/>
    <w:rsid w:val="00730424"/>
    <w:rsid w:val="007315EB"/>
    <w:rsid w:val="00733E09"/>
    <w:rsid w:val="00735C92"/>
    <w:rsid w:val="007413E3"/>
    <w:rsid w:val="0076042D"/>
    <w:rsid w:val="0076791A"/>
    <w:rsid w:val="0079061D"/>
    <w:rsid w:val="00791730"/>
    <w:rsid w:val="007969BD"/>
    <w:rsid w:val="007A1250"/>
    <w:rsid w:val="007A12AC"/>
    <w:rsid w:val="007A7EFD"/>
    <w:rsid w:val="007B5558"/>
    <w:rsid w:val="007C0EE7"/>
    <w:rsid w:val="007D0A78"/>
    <w:rsid w:val="007F5B3C"/>
    <w:rsid w:val="00806B26"/>
    <w:rsid w:val="008126F1"/>
    <w:rsid w:val="0081273E"/>
    <w:rsid w:val="00815E4A"/>
    <w:rsid w:val="0083026A"/>
    <w:rsid w:val="00834E4A"/>
    <w:rsid w:val="0084262E"/>
    <w:rsid w:val="008777E6"/>
    <w:rsid w:val="00895D58"/>
    <w:rsid w:val="00896EA6"/>
    <w:rsid w:val="008A695B"/>
    <w:rsid w:val="008D125A"/>
    <w:rsid w:val="008E1E75"/>
    <w:rsid w:val="0091256B"/>
    <w:rsid w:val="00937946"/>
    <w:rsid w:val="0094273F"/>
    <w:rsid w:val="009447C7"/>
    <w:rsid w:val="00990B27"/>
    <w:rsid w:val="00992F5C"/>
    <w:rsid w:val="009A62B7"/>
    <w:rsid w:val="009D5831"/>
    <w:rsid w:val="009F5AD6"/>
    <w:rsid w:val="00A565DB"/>
    <w:rsid w:val="00A8318C"/>
    <w:rsid w:val="00A876D1"/>
    <w:rsid w:val="00AA77AA"/>
    <w:rsid w:val="00AC394B"/>
    <w:rsid w:val="00AD1379"/>
    <w:rsid w:val="00AF7A19"/>
    <w:rsid w:val="00B04036"/>
    <w:rsid w:val="00B13D12"/>
    <w:rsid w:val="00B153F3"/>
    <w:rsid w:val="00B35CB8"/>
    <w:rsid w:val="00B36469"/>
    <w:rsid w:val="00B41920"/>
    <w:rsid w:val="00B5026A"/>
    <w:rsid w:val="00B604E2"/>
    <w:rsid w:val="00B67CF3"/>
    <w:rsid w:val="00B70236"/>
    <w:rsid w:val="00B7285F"/>
    <w:rsid w:val="00B9687E"/>
    <w:rsid w:val="00BB15FB"/>
    <w:rsid w:val="00BF3491"/>
    <w:rsid w:val="00C05018"/>
    <w:rsid w:val="00C07522"/>
    <w:rsid w:val="00C20278"/>
    <w:rsid w:val="00C244A7"/>
    <w:rsid w:val="00C36D4B"/>
    <w:rsid w:val="00C41543"/>
    <w:rsid w:val="00C575B8"/>
    <w:rsid w:val="00C80475"/>
    <w:rsid w:val="00C87976"/>
    <w:rsid w:val="00CB2F5C"/>
    <w:rsid w:val="00D15451"/>
    <w:rsid w:val="00D1778A"/>
    <w:rsid w:val="00D25478"/>
    <w:rsid w:val="00D35C1F"/>
    <w:rsid w:val="00D455EB"/>
    <w:rsid w:val="00D52A48"/>
    <w:rsid w:val="00D543DF"/>
    <w:rsid w:val="00DE7F65"/>
    <w:rsid w:val="00DF17B1"/>
    <w:rsid w:val="00DF4194"/>
    <w:rsid w:val="00E20C6E"/>
    <w:rsid w:val="00E2373A"/>
    <w:rsid w:val="00E36CB3"/>
    <w:rsid w:val="00E56AD4"/>
    <w:rsid w:val="00E94F8A"/>
    <w:rsid w:val="00E953CE"/>
    <w:rsid w:val="00E96DFA"/>
    <w:rsid w:val="00EC12E6"/>
    <w:rsid w:val="00EF147A"/>
    <w:rsid w:val="00EF26CA"/>
    <w:rsid w:val="00F148BF"/>
    <w:rsid w:val="00F14A67"/>
    <w:rsid w:val="00F159DF"/>
    <w:rsid w:val="00F26869"/>
    <w:rsid w:val="00F40D2D"/>
    <w:rsid w:val="00F47B78"/>
    <w:rsid w:val="00F8002E"/>
    <w:rsid w:val="00F802BB"/>
    <w:rsid w:val="00F81811"/>
    <w:rsid w:val="00F92949"/>
    <w:rsid w:val="00FE4892"/>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7B0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position w:val="-6"/>
        <w:sz w:val="24"/>
        <w:szCs w:val="24"/>
        <w:lang w:val="tr-T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08B"/>
    <w:pPr>
      <w:spacing w:line="276" w:lineRule="auto"/>
    </w:pPr>
    <w:rPr>
      <w:rFonts w:ascii="Calibri" w:eastAsia="Calibri" w:hAnsi="Calibri"/>
      <w:position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basedOn w:val="DefaultParagraphFont"/>
    <w:rsid w:val="002A636A"/>
  </w:style>
  <w:style w:type="paragraph" w:styleId="Header">
    <w:name w:val="header"/>
    <w:basedOn w:val="Normal"/>
    <w:link w:val="HeaderChar"/>
    <w:rsid w:val="002A636A"/>
    <w:pPr>
      <w:tabs>
        <w:tab w:val="center" w:pos="4536"/>
        <w:tab w:val="right" w:pos="9072"/>
      </w:tabs>
      <w:suppressAutoHyphens/>
      <w:spacing w:after="0" w:line="240" w:lineRule="auto"/>
    </w:pPr>
    <w:rPr>
      <w:rFonts w:ascii="Times New Roman" w:eastAsia="Times New Roman" w:hAnsi="Times New Roman"/>
      <w:position w:val="-6"/>
      <w:sz w:val="24"/>
      <w:szCs w:val="24"/>
      <w:lang w:eastAsia="zh-CN"/>
    </w:rPr>
  </w:style>
  <w:style w:type="character" w:customStyle="1" w:styleId="HeaderChar">
    <w:name w:val="Header Char"/>
    <w:basedOn w:val="DefaultParagraphFont"/>
    <w:link w:val="Header"/>
    <w:rsid w:val="002A636A"/>
    <w:rPr>
      <w:rFonts w:ascii="Times New Roman" w:eastAsia="Times New Roman" w:hAnsi="Times New Roman" w:cs="Times New Roman"/>
      <w:sz w:val="24"/>
      <w:szCs w:val="24"/>
      <w:lang w:eastAsia="zh-CN"/>
    </w:rPr>
  </w:style>
  <w:style w:type="paragraph" w:styleId="ListParagraph">
    <w:name w:val="List Paragraph"/>
    <w:basedOn w:val="Normal"/>
    <w:uiPriority w:val="34"/>
    <w:qFormat/>
    <w:rsid w:val="003344DD"/>
    <w:pPr>
      <w:spacing w:line="240" w:lineRule="auto"/>
      <w:ind w:left="720"/>
      <w:contextualSpacing/>
    </w:pPr>
    <w:rPr>
      <w:rFonts w:ascii="Times New Roman" w:eastAsiaTheme="minorHAnsi" w:hAnsi="Times New Roman"/>
      <w:position w:val="-6"/>
      <w:sz w:val="24"/>
      <w:szCs w:val="24"/>
    </w:rPr>
  </w:style>
  <w:style w:type="paragraph" w:styleId="NoSpacing">
    <w:name w:val="No Spacing"/>
    <w:uiPriority w:val="1"/>
    <w:qFormat/>
    <w:rsid w:val="003344DD"/>
    <w:pPr>
      <w:spacing w:after="0"/>
    </w:pPr>
  </w:style>
  <w:style w:type="paragraph" w:styleId="BalloonText">
    <w:name w:val="Balloon Text"/>
    <w:basedOn w:val="Normal"/>
    <w:link w:val="BalloonTextChar"/>
    <w:uiPriority w:val="99"/>
    <w:semiHidden/>
    <w:unhideWhenUsed/>
    <w:rsid w:val="001F0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316"/>
    <w:rPr>
      <w:rFonts w:ascii="Tahoma" w:eastAsia="Calibri" w:hAnsi="Tahoma" w:cs="Tahoma"/>
      <w:position w:val="0"/>
      <w:sz w:val="16"/>
      <w:szCs w:val="16"/>
    </w:rPr>
  </w:style>
  <w:style w:type="paragraph" w:styleId="Footer">
    <w:name w:val="footer"/>
    <w:basedOn w:val="Normal"/>
    <w:link w:val="FooterChar"/>
    <w:uiPriority w:val="99"/>
    <w:semiHidden/>
    <w:unhideWhenUsed/>
    <w:rsid w:val="00716E2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716E2D"/>
    <w:rPr>
      <w:rFonts w:ascii="Calibri" w:eastAsia="Calibri" w:hAnsi="Calibri"/>
      <w:position w:val="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position w:val="-6"/>
        <w:sz w:val="24"/>
        <w:szCs w:val="24"/>
        <w:lang w:val="tr-T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08B"/>
    <w:pPr>
      <w:spacing w:line="276" w:lineRule="auto"/>
    </w:pPr>
    <w:rPr>
      <w:rFonts w:ascii="Calibri" w:eastAsia="Calibri" w:hAnsi="Calibri"/>
      <w:position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basedOn w:val="DefaultParagraphFont"/>
    <w:rsid w:val="002A636A"/>
  </w:style>
  <w:style w:type="paragraph" w:styleId="Header">
    <w:name w:val="header"/>
    <w:basedOn w:val="Normal"/>
    <w:link w:val="HeaderChar"/>
    <w:rsid w:val="002A636A"/>
    <w:pPr>
      <w:tabs>
        <w:tab w:val="center" w:pos="4536"/>
        <w:tab w:val="right" w:pos="9072"/>
      </w:tabs>
      <w:suppressAutoHyphens/>
      <w:spacing w:after="0" w:line="240" w:lineRule="auto"/>
    </w:pPr>
    <w:rPr>
      <w:rFonts w:ascii="Times New Roman" w:eastAsia="Times New Roman" w:hAnsi="Times New Roman"/>
      <w:position w:val="-6"/>
      <w:sz w:val="24"/>
      <w:szCs w:val="24"/>
      <w:lang w:eastAsia="zh-CN"/>
    </w:rPr>
  </w:style>
  <w:style w:type="character" w:customStyle="1" w:styleId="HeaderChar">
    <w:name w:val="Header Char"/>
    <w:basedOn w:val="DefaultParagraphFont"/>
    <w:link w:val="Header"/>
    <w:rsid w:val="002A636A"/>
    <w:rPr>
      <w:rFonts w:ascii="Times New Roman" w:eastAsia="Times New Roman" w:hAnsi="Times New Roman" w:cs="Times New Roman"/>
      <w:sz w:val="24"/>
      <w:szCs w:val="24"/>
      <w:lang w:eastAsia="zh-CN"/>
    </w:rPr>
  </w:style>
  <w:style w:type="paragraph" w:styleId="ListParagraph">
    <w:name w:val="List Paragraph"/>
    <w:basedOn w:val="Normal"/>
    <w:uiPriority w:val="34"/>
    <w:qFormat/>
    <w:rsid w:val="003344DD"/>
    <w:pPr>
      <w:spacing w:line="240" w:lineRule="auto"/>
      <w:ind w:left="720"/>
      <w:contextualSpacing/>
    </w:pPr>
    <w:rPr>
      <w:rFonts w:ascii="Times New Roman" w:eastAsiaTheme="minorHAnsi" w:hAnsi="Times New Roman"/>
      <w:position w:val="-6"/>
      <w:sz w:val="24"/>
      <w:szCs w:val="24"/>
    </w:rPr>
  </w:style>
  <w:style w:type="paragraph" w:styleId="NoSpacing">
    <w:name w:val="No Spacing"/>
    <w:uiPriority w:val="1"/>
    <w:qFormat/>
    <w:rsid w:val="003344DD"/>
    <w:pPr>
      <w:spacing w:after="0"/>
    </w:pPr>
  </w:style>
  <w:style w:type="paragraph" w:styleId="BalloonText">
    <w:name w:val="Balloon Text"/>
    <w:basedOn w:val="Normal"/>
    <w:link w:val="BalloonTextChar"/>
    <w:uiPriority w:val="99"/>
    <w:semiHidden/>
    <w:unhideWhenUsed/>
    <w:rsid w:val="001F0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316"/>
    <w:rPr>
      <w:rFonts w:ascii="Tahoma" w:eastAsia="Calibri" w:hAnsi="Tahoma" w:cs="Tahoma"/>
      <w:position w:val="0"/>
      <w:sz w:val="16"/>
      <w:szCs w:val="16"/>
    </w:rPr>
  </w:style>
  <w:style w:type="paragraph" w:styleId="Footer">
    <w:name w:val="footer"/>
    <w:basedOn w:val="Normal"/>
    <w:link w:val="FooterChar"/>
    <w:uiPriority w:val="99"/>
    <w:semiHidden/>
    <w:unhideWhenUsed/>
    <w:rsid w:val="00716E2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716E2D"/>
    <w:rPr>
      <w:rFonts w:ascii="Calibri" w:eastAsia="Calibri" w:hAnsi="Calibri"/>
      <w:positio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850</Words>
  <Characters>4849</Characters>
  <Application>Microsoft Macintosh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VESTEL</dc:creator>
  <cp:lastModifiedBy>Adana Haber iMac</cp:lastModifiedBy>
  <cp:revision>3</cp:revision>
  <cp:lastPrinted>2015-02-23T07:23:00Z</cp:lastPrinted>
  <dcterms:created xsi:type="dcterms:W3CDTF">2015-11-19T09:23:00Z</dcterms:created>
  <dcterms:modified xsi:type="dcterms:W3CDTF">2015-11-19T14:44:00Z</dcterms:modified>
</cp:coreProperties>
</file>