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F9CF5" w14:textId="77777777" w:rsidR="00422749" w:rsidRPr="00422749" w:rsidRDefault="00422749" w:rsidP="00422749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0"/>
          <w:szCs w:val="20"/>
        </w:rPr>
      </w:pPr>
      <w:r w:rsidRPr="00422749">
        <w:rPr>
          <w:rFonts w:ascii="Arial" w:hAnsi="Arial" w:cs="Arial"/>
          <w:sz w:val="20"/>
          <w:szCs w:val="20"/>
        </w:rPr>
        <w:t>DÜZELTME İLANI</w:t>
      </w:r>
    </w:p>
    <w:p w14:paraId="0E355CEA" w14:textId="77777777" w:rsidR="00422749" w:rsidRPr="00422749" w:rsidRDefault="00422749" w:rsidP="00422749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0"/>
          <w:szCs w:val="20"/>
        </w:rPr>
      </w:pPr>
      <w:r w:rsidRPr="00422749">
        <w:rPr>
          <w:rFonts w:ascii="Arial" w:hAnsi="Arial" w:cs="Arial"/>
          <w:sz w:val="20"/>
          <w:szCs w:val="20"/>
        </w:rPr>
        <w:t>[Adana İl Milli Eğitim Müdürlüğü- MİLLİ EĞİTİM BAKANLIĞI MÜSTEŞARLIK]</w:t>
      </w:r>
    </w:p>
    <w:p w14:paraId="303A44CA" w14:textId="77777777" w:rsidR="00422749" w:rsidRPr="00422749" w:rsidRDefault="00422749" w:rsidP="00422749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0"/>
          <w:szCs w:val="20"/>
        </w:rPr>
      </w:pPr>
      <w:r w:rsidRPr="00422749">
        <w:rPr>
          <w:rFonts w:ascii="Arial" w:hAnsi="Arial" w:cs="Arial"/>
          <w:sz w:val="20"/>
          <w:szCs w:val="20"/>
        </w:rPr>
        <w:t xml:space="preserve">Adana İl Milli Eğitim Müdürlüğüne Bağlı 7 Adet Okul Onarım İşi ihale edileceği ilan edilmiştir. Ancak 4734 sayılı Kamu İhale Kanununun 26 </w:t>
      </w:r>
      <w:proofErr w:type="spellStart"/>
      <w:r w:rsidRPr="00422749">
        <w:rPr>
          <w:rFonts w:ascii="Arial" w:hAnsi="Arial" w:cs="Arial"/>
          <w:sz w:val="20"/>
          <w:szCs w:val="20"/>
        </w:rPr>
        <w:t>ncı</w:t>
      </w:r>
      <w:proofErr w:type="spellEnd"/>
      <w:r w:rsidRPr="00422749">
        <w:rPr>
          <w:rFonts w:ascii="Arial" w:hAnsi="Arial" w:cs="Arial"/>
          <w:sz w:val="20"/>
          <w:szCs w:val="20"/>
        </w:rPr>
        <w:t xml:space="preserve"> maddesine göre aşağıdaki hususlarda düzeltme ilanı yayımlanmasına karar verilmiştir. [</w:t>
      </w:r>
      <w:r w:rsidRPr="00422749">
        <w:rPr>
          <w:rFonts w:ascii="Arial" w:hAnsi="Arial" w:cs="Arial"/>
          <w:i/>
          <w:iCs/>
          <w:sz w:val="20"/>
          <w:szCs w:val="20"/>
        </w:rPr>
        <w:t>Başvuruların/Tekliflerin</w:t>
      </w:r>
      <w:r w:rsidRPr="00422749">
        <w:rPr>
          <w:rFonts w:ascii="Arial" w:hAnsi="Arial" w:cs="Arial"/>
          <w:sz w:val="20"/>
          <w:szCs w:val="20"/>
        </w:rPr>
        <w:t>] hazırlanması ve sunulmasında düzeltilen maddelerin esas alınması gerekmektedir.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4945"/>
      </w:tblGrid>
      <w:tr w:rsidR="00422749" w:rsidRPr="00422749" w14:paraId="012DF4FA" w14:textId="77777777"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DD3AC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İhale kayıt numarası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E4299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:2016/179000</w:t>
            </w:r>
          </w:p>
        </w:tc>
      </w:tr>
      <w:tr w:rsidR="00422749" w:rsidRPr="00422749" w14:paraId="62906391" w14:textId="77777777"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BC501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1 - İdarenin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19B51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2749" w:rsidRPr="00422749" w14:paraId="3EB7920C" w14:textId="77777777"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89627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a) Adresi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54642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 xml:space="preserve">: Döşeme Mah. Karaisalı Cad. Yeni Hükümet Konağı </w:t>
            </w:r>
          </w:p>
          <w:p w14:paraId="0C5547FE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01000 - Seyhan / Adana</w:t>
            </w:r>
          </w:p>
        </w:tc>
      </w:tr>
      <w:tr w:rsidR="00422749" w:rsidRPr="00422749" w14:paraId="30A6CE46" w14:textId="77777777"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AA7BC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b) Telefon ve faks numarası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194D0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: 3224588371/3224588392</w:t>
            </w:r>
          </w:p>
        </w:tc>
      </w:tr>
      <w:tr w:rsidR="00422749" w:rsidRPr="00422749" w14:paraId="410CFFCB" w14:textId="77777777"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41DB0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c) Elektronik posta adresi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39CA3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: insaatemlak01@meb.gov.tr</w:t>
            </w:r>
          </w:p>
        </w:tc>
      </w:tr>
      <w:tr w:rsidR="00422749" w:rsidRPr="00422749" w14:paraId="54CE973C" w14:textId="77777777"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DDBD9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ç) [</w:t>
            </w:r>
            <w:r w:rsidRPr="00422749">
              <w:rPr>
                <w:rFonts w:ascii="Arial" w:hAnsi="Arial" w:cs="Arial"/>
                <w:i/>
                <w:iCs/>
                <w:sz w:val="20"/>
                <w:szCs w:val="20"/>
              </w:rPr>
              <w:t>Ön yeterlik/İhale</w:t>
            </w:r>
            <w:r w:rsidRPr="00422749">
              <w:rPr>
                <w:rFonts w:ascii="Arial" w:hAnsi="Arial" w:cs="Arial"/>
                <w:sz w:val="20"/>
                <w:szCs w:val="20"/>
              </w:rPr>
              <w:t>] dokümanının görülebileceği internet adresi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7EA26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: https://ekap.kik.gov.tr/EKAP/</w:t>
            </w:r>
          </w:p>
        </w:tc>
      </w:tr>
      <w:tr w:rsidR="00422749" w:rsidRPr="00422749" w14:paraId="7E0601C6" w14:textId="77777777"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CB410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2 - Düzeltmeye konu ilanın yayımlandığı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4866D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2749" w:rsidRPr="00422749" w14:paraId="6430E100" w14:textId="77777777"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F04A3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a) Kamu İhale Bülteninin tarih ve sayısı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1B6DB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:-</w:t>
            </w:r>
          </w:p>
        </w:tc>
      </w:tr>
      <w:tr w:rsidR="00422749" w:rsidRPr="00422749" w14:paraId="1AFE5E3F" w14:textId="77777777"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49724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b) Gazetenin adı ve tarihi (yayımlanmış ise)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70742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: Adana Haber gazetesinde 20.05.2016 tarihinde yayınlanmıştır.</w:t>
            </w:r>
          </w:p>
        </w:tc>
      </w:tr>
      <w:tr w:rsidR="00422749" w:rsidRPr="00422749" w14:paraId="7ED6C40F" w14:textId="77777777"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266B0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3 - Düzeltilen [</w:t>
            </w:r>
            <w:r w:rsidRPr="00422749">
              <w:rPr>
                <w:rFonts w:ascii="Arial" w:hAnsi="Arial" w:cs="Arial"/>
                <w:i/>
                <w:iCs/>
                <w:sz w:val="20"/>
                <w:szCs w:val="20"/>
              </w:rPr>
              <w:t>madde/maddeler</w:t>
            </w:r>
            <w:r w:rsidRPr="00422749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A3292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 xml:space="preserve">: İdari Şartnamenin Madde 3/1 - d)bendi İhale (son teklif verme) tarihi: </w:t>
            </w:r>
          </w:p>
          <w:p w14:paraId="73D2F390" w14:textId="77777777" w:rsidR="00422749" w:rsidRPr="00422749" w:rsidRDefault="00422749" w:rsidP="0042274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" w:hAnsi="Arial" w:cs="Arial"/>
                <w:sz w:val="20"/>
                <w:szCs w:val="20"/>
              </w:rPr>
            </w:pPr>
            <w:r w:rsidRPr="00422749">
              <w:rPr>
                <w:rFonts w:ascii="Arial" w:hAnsi="Arial" w:cs="Arial"/>
                <w:sz w:val="20"/>
                <w:szCs w:val="20"/>
              </w:rPr>
              <w:t>13.06.2016 tarihinden 20.06.2016 tarihine alınmıştır.</w:t>
            </w:r>
          </w:p>
        </w:tc>
      </w:tr>
    </w:tbl>
    <w:p w14:paraId="102C7142" w14:textId="77777777" w:rsidR="00097647" w:rsidRDefault="00097647" w:rsidP="0009764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(BASIN ADN-345310)         (</w:t>
      </w:r>
      <w:proofErr w:type="gramStart"/>
      <w:r>
        <w:rPr>
          <w:rFonts w:ascii="Helvetica" w:hAnsi="Helvetica" w:cs="Helvetica"/>
          <w:sz w:val="24"/>
          <w:szCs w:val="24"/>
          <w:lang w:val="en-US"/>
        </w:rPr>
        <w:t>www.bik.gov.tr</w:t>
      </w:r>
      <w:proofErr w:type="gramEnd"/>
      <w:r>
        <w:rPr>
          <w:rFonts w:ascii="Helvetica" w:hAnsi="Helvetica" w:cs="Helvetica"/>
          <w:sz w:val="24"/>
          <w:szCs w:val="24"/>
          <w:lang w:val="en-US"/>
        </w:rPr>
        <w:t>)</w:t>
      </w:r>
    </w:p>
    <w:p w14:paraId="1401A38E" w14:textId="77777777" w:rsidR="00422749" w:rsidRPr="00422749" w:rsidRDefault="00422749" w:rsidP="00422749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DEC495E" w14:textId="77777777" w:rsidR="00A22281" w:rsidRPr="00422749" w:rsidRDefault="00A22281">
      <w:pPr>
        <w:rPr>
          <w:rFonts w:ascii="Arial" w:hAnsi="Arial" w:cs="Arial"/>
          <w:sz w:val="20"/>
          <w:szCs w:val="20"/>
        </w:rPr>
      </w:pPr>
    </w:p>
    <w:sectPr w:rsidR="00A22281" w:rsidRPr="00422749" w:rsidSect="00EF28E9">
      <w:pgSz w:w="11906" w:h="16838"/>
      <w:pgMar w:top="1417" w:right="1273" w:bottom="1134" w:left="1273" w:header="1440" w:footer="144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800000AF" w:usb1="5000204A" w:usb2="00000000" w:usb3="00000000" w:csb0="00000111" w:csb1="00000000"/>
  </w:font>
  <w:font w:name="Arial">
    <w:panose1 w:val="020B0604020202020204"/>
    <w:charset w:val="00"/>
    <w:family w:val="auto"/>
    <w:pitch w:val="variable"/>
    <w:sig w:usb0="800000AF" w:usb1="5000204A" w:usb2="00000000" w:usb3="00000000" w:csb0="0000011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9C"/>
    <w:rsid w:val="00097647"/>
    <w:rsid w:val="000C099C"/>
    <w:rsid w:val="00422749"/>
    <w:rsid w:val="00A2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B84F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422749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4227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991</Characters>
  <Application>Microsoft Macintosh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Ergün KÜREK</dc:creator>
  <cp:keywords/>
  <dc:description/>
  <cp:lastModifiedBy>Adana Haber iMac</cp:lastModifiedBy>
  <cp:revision>3</cp:revision>
  <cp:lastPrinted>2016-05-25T13:10:00Z</cp:lastPrinted>
  <dcterms:created xsi:type="dcterms:W3CDTF">2016-05-25T13:10:00Z</dcterms:created>
  <dcterms:modified xsi:type="dcterms:W3CDTF">2016-05-26T12:04:00Z</dcterms:modified>
</cp:coreProperties>
</file>