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D2D7C" w14:textId="77777777" w:rsidR="003F4904" w:rsidRPr="003F4904" w:rsidRDefault="003F4904" w:rsidP="00F8207A">
      <w:pPr>
        <w:shd w:val="clear" w:color="auto" w:fill="F5F5F5"/>
        <w:spacing w:after="0" w:line="270" w:lineRule="atLeast"/>
        <w:rPr>
          <w:rFonts w:ascii="Times New Roman" w:eastAsia="Times New Roman" w:hAnsi="Times New Roman" w:cs="Times New Roman"/>
          <w:color w:val="666666"/>
          <w:lang w:eastAsia="tr-TR"/>
        </w:rPr>
      </w:pPr>
      <w:bookmarkStart w:id="0" w:name="_GoBack"/>
      <w:r w:rsidRPr="003F4904">
        <w:rPr>
          <w:rFonts w:ascii="Times New Roman" w:eastAsia="Times New Roman" w:hAnsi="Times New Roman" w:cs="Times New Roman"/>
          <w:b/>
          <w:bCs/>
          <w:color w:val="666666"/>
          <w:lang w:eastAsia="tr-TR"/>
        </w:rPr>
        <w:t>ADANA BÜYÜKŞEHİR BELEDİYESİ İTFAİYE DAİRE BAŞKANLIĞIMIZA DEVREDİLEN ,YUMURTALIK İLÇESİ, DERVİŞİYE MAHALLESİNDEKİ 2 KATLI KABA İNŞAATI BİTMİŞ İTFAİYE HİZMET BİNASININ BAKIM VE ONARIMI YAPIM İŞİ</w:t>
      </w:r>
    </w:p>
    <w:p w14:paraId="3A76A233" w14:textId="77777777" w:rsidR="003F4904" w:rsidRPr="003F4904" w:rsidRDefault="003F4904" w:rsidP="00F8207A">
      <w:pPr>
        <w:spacing w:after="0" w:line="240" w:lineRule="auto"/>
        <w:rPr>
          <w:rFonts w:ascii="Times New Roman" w:eastAsia="Times New Roman" w:hAnsi="Times New Roman" w:cs="Times New Roman"/>
          <w:lang w:eastAsia="tr-TR"/>
        </w:rPr>
      </w:pPr>
      <w:r w:rsidRPr="003F4904">
        <w:rPr>
          <w:rFonts w:ascii="Times New Roman" w:eastAsia="Times New Roman" w:hAnsi="Times New Roman" w:cs="Times New Roman"/>
          <w:b/>
          <w:bCs/>
          <w:color w:val="666666"/>
          <w:u w:val="single"/>
          <w:shd w:val="clear" w:color="auto" w:fill="F5F5F5"/>
          <w:lang w:eastAsia="tr-TR"/>
        </w:rPr>
        <w:t>ADANA BÜYÜKŞEHİR BELEDİYESİ SATIN ALMA VE İHALE DAİRE BAŞKANLIĞI</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lang w:eastAsia="tr-TR"/>
        </w:rPr>
        <w:br/>
      </w:r>
      <w:r w:rsidRPr="00F8207A">
        <w:rPr>
          <w:rFonts w:ascii="Times New Roman" w:eastAsia="Times New Roman" w:hAnsi="Times New Roman" w:cs="Times New Roman"/>
          <w:b/>
          <w:bCs/>
          <w:color w:val="0062A8"/>
          <w:shd w:val="clear" w:color="auto" w:fill="F5F5F5"/>
          <w:lang w:eastAsia="tr-TR"/>
        </w:rPr>
        <w:t xml:space="preserve">Adana Büyükşehir Belediyesi İtfaiye Daire Başkanlığımıza Devredilen ,Yumurtalık İlçesi, </w:t>
      </w:r>
      <w:proofErr w:type="spellStart"/>
      <w:r w:rsidRPr="00F8207A">
        <w:rPr>
          <w:rFonts w:ascii="Times New Roman" w:eastAsia="Times New Roman" w:hAnsi="Times New Roman" w:cs="Times New Roman"/>
          <w:b/>
          <w:bCs/>
          <w:color w:val="0062A8"/>
          <w:shd w:val="clear" w:color="auto" w:fill="F5F5F5"/>
          <w:lang w:eastAsia="tr-TR"/>
        </w:rPr>
        <w:t>Dervişiye</w:t>
      </w:r>
      <w:proofErr w:type="spellEnd"/>
      <w:r w:rsidRPr="00F8207A">
        <w:rPr>
          <w:rFonts w:ascii="Times New Roman" w:eastAsia="Times New Roman" w:hAnsi="Times New Roman" w:cs="Times New Roman"/>
          <w:b/>
          <w:bCs/>
          <w:color w:val="0062A8"/>
          <w:shd w:val="clear" w:color="auto" w:fill="F5F5F5"/>
          <w:lang w:eastAsia="tr-TR"/>
        </w:rPr>
        <w:t xml:space="preserve"> Mahallesindeki 2 Katlı Kaba İnşaatı Bitmiş İtfaiye Hizmet Binasının Bakım ve Onarımı Yapım İşi</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yapım işi 4734 sayılı Kamu İhale Kanununun 19 uncu maddesine göre açık ihale usulü ile ihale edilecektir.  İhaleye ilişkin ayrıntılı bilgiler aşağıda yer almaktadır.</w:t>
      </w:r>
      <w:r w:rsidRPr="00F8207A">
        <w:rPr>
          <w:rFonts w:ascii="Times New Roman" w:eastAsia="Times New Roman" w:hAnsi="Times New Roman" w:cs="Times New Roman"/>
          <w:color w:val="666666"/>
          <w:shd w:val="clear" w:color="auto" w:fill="F5F5F5"/>
          <w:lang w:eastAsia="tr-TR"/>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3F4904" w:rsidRPr="003F4904" w14:paraId="55986928"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vAlign w:val="center"/>
            <w:hideMark/>
          </w:tcPr>
          <w:p w14:paraId="7439422F"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İhale Kayıt Numarası</w:t>
            </w:r>
          </w:p>
        </w:tc>
        <w:tc>
          <w:tcPr>
            <w:tcW w:w="50" w:type="pct"/>
            <w:tcBorders>
              <w:top w:val="nil"/>
              <w:left w:val="nil"/>
              <w:bottom w:val="nil"/>
              <w:right w:val="nil"/>
            </w:tcBorders>
            <w:shd w:val="clear" w:color="auto" w:fill="F5F5F5"/>
            <w:tcMar>
              <w:top w:w="0" w:type="dxa"/>
              <w:left w:w="0" w:type="dxa"/>
              <w:bottom w:w="0" w:type="dxa"/>
              <w:right w:w="0" w:type="dxa"/>
            </w:tcMar>
            <w:vAlign w:val="center"/>
            <w:hideMark/>
          </w:tcPr>
          <w:p w14:paraId="53AD061A"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2FCFE532"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2014/122374</w:t>
            </w:r>
          </w:p>
        </w:tc>
      </w:tr>
    </w:tbl>
    <w:p w14:paraId="530713FF" w14:textId="77777777" w:rsidR="003F4904" w:rsidRPr="003F4904" w:rsidRDefault="003F4904" w:rsidP="00F8207A">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3F4904" w:rsidRPr="003F4904" w14:paraId="2B528A72" w14:textId="77777777" w:rsidTr="003F4904">
        <w:trPr>
          <w:tblCellSpacing w:w="15" w:type="dxa"/>
        </w:trPr>
        <w:tc>
          <w:tcPr>
            <w:tcW w:w="0" w:type="auto"/>
            <w:gridSpan w:val="3"/>
            <w:tcBorders>
              <w:top w:val="nil"/>
              <w:left w:val="nil"/>
              <w:bottom w:val="nil"/>
              <w:right w:val="nil"/>
            </w:tcBorders>
            <w:shd w:val="clear" w:color="auto" w:fill="F5F5F5"/>
            <w:tcMar>
              <w:top w:w="0" w:type="dxa"/>
              <w:left w:w="0" w:type="dxa"/>
              <w:bottom w:w="0" w:type="dxa"/>
              <w:right w:w="0" w:type="dxa"/>
            </w:tcMar>
            <w:vAlign w:val="center"/>
            <w:hideMark/>
          </w:tcPr>
          <w:p w14:paraId="51971020"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F8207A">
              <w:rPr>
                <w:rFonts w:ascii="Times New Roman" w:eastAsia="Times New Roman" w:hAnsi="Times New Roman" w:cs="Times New Roman"/>
                <w:b/>
                <w:bCs/>
                <w:color w:val="003366"/>
                <w:bdr w:val="single" w:sz="6" w:space="2" w:color="D7D7D7" w:frame="1"/>
                <w:lang w:eastAsia="tr-TR"/>
              </w:rPr>
              <w:t>1-İdarenin</w:t>
            </w:r>
          </w:p>
        </w:tc>
      </w:tr>
      <w:tr w:rsidR="003F4904" w:rsidRPr="003F4904" w14:paraId="7E34A52A"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189603B2"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a)</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Adresi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4E1873B1"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1B1B37B4"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F8207A">
              <w:rPr>
                <w:rFonts w:ascii="Times New Roman" w:eastAsia="Times New Roman" w:hAnsi="Times New Roman" w:cs="Times New Roman"/>
                <w:b/>
                <w:bCs/>
                <w:color w:val="0062A8"/>
                <w:lang w:eastAsia="tr-TR"/>
              </w:rPr>
              <w:t>REŞATBEY MAH. ATATÜRK CAD. 01120 SEYHAN/ADANA</w:t>
            </w:r>
          </w:p>
        </w:tc>
      </w:tr>
      <w:tr w:rsidR="003F4904" w:rsidRPr="003F4904" w14:paraId="018A3771"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44B145FA"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b)</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Telefon ve faks numarası</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5FD65C43"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3D9E6B61"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F8207A">
              <w:rPr>
                <w:rFonts w:ascii="Times New Roman" w:eastAsia="Times New Roman" w:hAnsi="Times New Roman" w:cs="Times New Roman"/>
                <w:b/>
                <w:bCs/>
                <w:color w:val="0062A8"/>
                <w:lang w:eastAsia="tr-TR"/>
              </w:rPr>
              <w:t>3224553857 - 3224553544</w:t>
            </w:r>
          </w:p>
        </w:tc>
      </w:tr>
      <w:tr w:rsidR="003F4904" w:rsidRPr="003F4904" w14:paraId="03CC12C8"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vAlign w:val="center"/>
            <w:hideMark/>
          </w:tcPr>
          <w:p w14:paraId="2E7D9D4E"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c)</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Elektronik Posta Adresi</w:t>
            </w:r>
          </w:p>
        </w:tc>
        <w:tc>
          <w:tcPr>
            <w:tcW w:w="50" w:type="pct"/>
            <w:tcBorders>
              <w:top w:val="nil"/>
              <w:left w:val="nil"/>
              <w:bottom w:val="nil"/>
              <w:right w:val="nil"/>
            </w:tcBorders>
            <w:shd w:val="clear" w:color="auto" w:fill="F5F5F5"/>
            <w:tcMar>
              <w:top w:w="0" w:type="dxa"/>
              <w:left w:w="0" w:type="dxa"/>
              <w:bottom w:w="0" w:type="dxa"/>
              <w:right w:w="0" w:type="dxa"/>
            </w:tcMar>
            <w:vAlign w:val="center"/>
            <w:hideMark/>
          </w:tcPr>
          <w:p w14:paraId="2408761B"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73A7B4B2"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F8207A">
              <w:rPr>
                <w:rFonts w:ascii="Times New Roman" w:eastAsia="Times New Roman" w:hAnsi="Times New Roman" w:cs="Times New Roman"/>
                <w:b/>
                <w:bCs/>
                <w:color w:val="0062A8"/>
                <w:lang w:eastAsia="tr-TR"/>
              </w:rPr>
              <w:t>ihale@adana.bel.tr</w:t>
            </w:r>
          </w:p>
        </w:tc>
      </w:tr>
      <w:tr w:rsidR="003F4904" w:rsidRPr="003F4904" w14:paraId="1D6F5228"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46F93322"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ç)</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İhale dokümanının görülebileceği internet adresi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612B8D32"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hideMark/>
          </w:tcPr>
          <w:p w14:paraId="5ED49BF1"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https://ekap.kik.gov.tr/EKAP/</w:t>
            </w:r>
          </w:p>
        </w:tc>
      </w:tr>
    </w:tbl>
    <w:p w14:paraId="52AF87B2" w14:textId="77777777" w:rsidR="003F4904" w:rsidRPr="003F4904" w:rsidRDefault="003F4904" w:rsidP="00F8207A">
      <w:pPr>
        <w:spacing w:after="0" w:line="240" w:lineRule="auto"/>
        <w:rPr>
          <w:rFonts w:ascii="Times New Roman" w:eastAsia="Times New Roman" w:hAnsi="Times New Roman" w:cs="Times New Roman"/>
          <w:lang w:eastAsia="tr-TR"/>
        </w:rPr>
      </w:pPr>
      <w:r w:rsidRPr="003F4904">
        <w:rPr>
          <w:rFonts w:ascii="Times New Roman" w:eastAsia="Times New Roman" w:hAnsi="Times New Roman" w:cs="Times New Roman"/>
          <w:color w:val="666666"/>
          <w:lang w:eastAsia="tr-TR"/>
        </w:rPr>
        <w:br/>
      </w:r>
      <w:r w:rsidRPr="00F8207A">
        <w:rPr>
          <w:rFonts w:ascii="Times New Roman" w:eastAsia="Times New Roman" w:hAnsi="Times New Roman" w:cs="Times New Roman"/>
          <w:b/>
          <w:bCs/>
          <w:color w:val="003366"/>
          <w:bdr w:val="single" w:sz="6" w:space="2" w:color="D7D7D7" w:frame="1"/>
          <w:shd w:val="clear" w:color="auto" w:fill="F5F5F5"/>
          <w:lang w:eastAsia="tr-TR"/>
        </w:rPr>
        <w:t>2-İhale konusu yapım işinin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3F4904" w:rsidRPr="003F4904" w14:paraId="77C097E4"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32F5963A"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a)</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Niteliği, türü ve miktarı</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1290EB64"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5CA31745"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F8207A">
              <w:rPr>
                <w:rFonts w:ascii="Times New Roman" w:eastAsia="Times New Roman" w:hAnsi="Times New Roman" w:cs="Times New Roman"/>
                <w:b/>
                <w:bCs/>
                <w:color w:val="0062A8"/>
                <w:lang w:eastAsia="tr-TR"/>
              </w:rPr>
              <w:t>2 katlı bina inşaatı bakım ve onarımı işi</w:t>
            </w:r>
            <w:r w:rsidRPr="003F4904">
              <w:rPr>
                <w:rFonts w:ascii="Times New Roman" w:eastAsia="Times New Roman" w:hAnsi="Times New Roman" w:cs="Times New Roman"/>
                <w:b/>
                <w:bCs/>
                <w:color w:val="0062A8"/>
                <w:lang w:eastAsia="tr-TR"/>
              </w:rPr>
              <w:br/>
            </w:r>
            <w:r w:rsidRPr="00F8207A">
              <w:rPr>
                <w:rFonts w:ascii="Times New Roman" w:eastAsia="Times New Roman" w:hAnsi="Times New Roman" w:cs="Times New Roman"/>
                <w:b/>
                <w:bCs/>
                <w:color w:val="0062A8"/>
                <w:lang w:eastAsia="tr-TR"/>
              </w:rPr>
              <w:t xml:space="preserve">Ayrıntılı bilgiye </w:t>
            </w:r>
            <w:proofErr w:type="spellStart"/>
            <w:r w:rsidRPr="00F8207A">
              <w:rPr>
                <w:rFonts w:ascii="Times New Roman" w:eastAsia="Times New Roman" w:hAnsi="Times New Roman" w:cs="Times New Roman"/>
                <w:b/>
                <w:bCs/>
                <w:color w:val="0062A8"/>
                <w:lang w:eastAsia="tr-TR"/>
              </w:rPr>
              <w:t>EKAP’ta</w:t>
            </w:r>
            <w:proofErr w:type="spellEnd"/>
            <w:r w:rsidRPr="00F8207A">
              <w:rPr>
                <w:rFonts w:ascii="Times New Roman" w:eastAsia="Times New Roman" w:hAnsi="Times New Roman" w:cs="Times New Roman"/>
                <w:b/>
                <w:bCs/>
                <w:color w:val="0062A8"/>
                <w:lang w:eastAsia="tr-TR"/>
              </w:rPr>
              <w:t xml:space="preserve"> yer alan ihale dokümanı içinde bulunan idari şartnameden ulaşılabilir.</w:t>
            </w:r>
          </w:p>
        </w:tc>
      </w:tr>
      <w:tr w:rsidR="003F4904" w:rsidRPr="003F4904" w14:paraId="0EE44DEE"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32900043"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b)</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Yapılacağı yer</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5966DCAF"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5A2D1750"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F8207A">
              <w:rPr>
                <w:rFonts w:ascii="Times New Roman" w:eastAsia="Times New Roman" w:hAnsi="Times New Roman" w:cs="Times New Roman"/>
                <w:b/>
                <w:bCs/>
                <w:color w:val="0062A8"/>
                <w:lang w:eastAsia="tr-TR"/>
              </w:rPr>
              <w:t>Adana ili Yumurtalık ilçesi</w:t>
            </w:r>
          </w:p>
        </w:tc>
      </w:tr>
      <w:tr w:rsidR="003F4904" w:rsidRPr="003F4904" w14:paraId="200FA14B"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678E4C38"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c)</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İşe başlama tarihi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590EF95A"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2E80D8F3"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Sözleşmenin imzalandığı tarihten itibaren</w:t>
            </w:r>
            <w:r w:rsidRPr="00F8207A">
              <w:rPr>
                <w:rFonts w:ascii="Times New Roman" w:eastAsia="Times New Roman" w:hAnsi="Times New Roman" w:cs="Times New Roman"/>
                <w:color w:val="666666"/>
                <w:lang w:eastAsia="tr-TR"/>
              </w:rPr>
              <w:t> </w:t>
            </w:r>
            <w:r w:rsidRPr="00F8207A">
              <w:rPr>
                <w:rFonts w:ascii="Times New Roman" w:eastAsia="Times New Roman" w:hAnsi="Times New Roman" w:cs="Times New Roman"/>
                <w:b/>
                <w:bCs/>
                <w:color w:val="0062A8"/>
                <w:lang w:eastAsia="tr-TR"/>
              </w:rPr>
              <w:t>5</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gün içinde</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br/>
              <w:t>yer teslimi yapılarak işe başlanacaktır.</w:t>
            </w:r>
          </w:p>
        </w:tc>
      </w:tr>
      <w:tr w:rsidR="003F4904" w:rsidRPr="003F4904" w14:paraId="3FAFC717"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12AB8ADF"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ç)</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İşin süresi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59FB5192"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19752F99"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Yer tesliminden itibaren</w:t>
            </w:r>
            <w:r w:rsidRPr="00F8207A">
              <w:rPr>
                <w:rFonts w:ascii="Times New Roman" w:eastAsia="Times New Roman" w:hAnsi="Times New Roman" w:cs="Times New Roman"/>
                <w:color w:val="666666"/>
                <w:lang w:eastAsia="tr-TR"/>
              </w:rPr>
              <w:t> </w:t>
            </w:r>
            <w:r w:rsidRPr="00F8207A">
              <w:rPr>
                <w:rFonts w:ascii="Times New Roman" w:eastAsia="Times New Roman" w:hAnsi="Times New Roman" w:cs="Times New Roman"/>
                <w:b/>
                <w:bCs/>
                <w:color w:val="0062A8"/>
                <w:lang w:eastAsia="tr-TR"/>
              </w:rPr>
              <w:t>60 (altmış) takvim günüdür</w:t>
            </w:r>
            <w:r w:rsidRPr="003F4904">
              <w:rPr>
                <w:rFonts w:ascii="Times New Roman" w:eastAsia="Times New Roman" w:hAnsi="Times New Roman" w:cs="Times New Roman"/>
                <w:color w:val="666666"/>
                <w:lang w:eastAsia="tr-TR"/>
              </w:rPr>
              <w:t>.</w:t>
            </w:r>
          </w:p>
        </w:tc>
      </w:tr>
    </w:tbl>
    <w:p w14:paraId="55759445" w14:textId="77777777" w:rsidR="003F4904" w:rsidRPr="003F4904" w:rsidRDefault="003F4904" w:rsidP="00F8207A">
      <w:pPr>
        <w:spacing w:after="0" w:line="240" w:lineRule="auto"/>
        <w:rPr>
          <w:rFonts w:ascii="Times New Roman" w:eastAsia="Times New Roman" w:hAnsi="Times New Roman" w:cs="Times New Roman"/>
          <w:lang w:eastAsia="tr-TR"/>
        </w:rPr>
      </w:pPr>
      <w:r w:rsidRPr="003F4904">
        <w:rPr>
          <w:rFonts w:ascii="Times New Roman" w:eastAsia="Times New Roman" w:hAnsi="Times New Roman" w:cs="Times New Roman"/>
          <w:color w:val="666666"/>
          <w:lang w:eastAsia="tr-TR"/>
        </w:rPr>
        <w:br/>
      </w:r>
      <w:r w:rsidRPr="00F8207A">
        <w:rPr>
          <w:rFonts w:ascii="Times New Roman" w:eastAsia="Times New Roman" w:hAnsi="Times New Roman" w:cs="Times New Roman"/>
          <w:b/>
          <w:bCs/>
          <w:color w:val="003366"/>
          <w:bdr w:val="single" w:sz="6" w:space="2" w:color="D7D7D7" w:frame="1"/>
          <w:shd w:val="clear" w:color="auto" w:fill="F5F5F5"/>
          <w:lang w:eastAsia="tr-TR"/>
        </w:rPr>
        <w:t>3- İhalenin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67"/>
      </w:tblGrid>
      <w:tr w:rsidR="003F4904" w:rsidRPr="003F4904" w14:paraId="61E90D20"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1AC60FE2"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a)</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Yapılacağı yer</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3B5C0B65"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552E07AB"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F8207A">
              <w:rPr>
                <w:rFonts w:ascii="Times New Roman" w:eastAsia="Times New Roman" w:hAnsi="Times New Roman" w:cs="Times New Roman"/>
                <w:b/>
                <w:bCs/>
                <w:color w:val="0062A8"/>
                <w:lang w:eastAsia="tr-TR"/>
              </w:rPr>
              <w:t>Adana Büyükşehir Belediyesi Encümen Salonu (2. Kat)</w:t>
            </w:r>
          </w:p>
        </w:tc>
      </w:tr>
      <w:tr w:rsidR="003F4904" w:rsidRPr="003F4904" w14:paraId="4CCC08C1" w14:textId="77777777" w:rsidTr="003F4904">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44A974F1"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b)</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Tarihi ve saati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33F8261B"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51DAAA81"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F8207A">
              <w:rPr>
                <w:rFonts w:ascii="Times New Roman" w:eastAsia="Times New Roman" w:hAnsi="Times New Roman" w:cs="Times New Roman"/>
                <w:b/>
                <w:bCs/>
                <w:color w:val="0062A8"/>
                <w:lang w:eastAsia="tr-TR"/>
              </w:rPr>
              <w:t>10.10.2014 - 11:30</w:t>
            </w:r>
          </w:p>
        </w:tc>
      </w:tr>
    </w:tbl>
    <w:p w14:paraId="4A78B18C" w14:textId="77777777" w:rsidR="003F4904" w:rsidRPr="003F4904" w:rsidRDefault="003F4904" w:rsidP="00F8207A">
      <w:pPr>
        <w:spacing w:after="0" w:line="240" w:lineRule="auto"/>
        <w:rPr>
          <w:rFonts w:ascii="Times New Roman" w:eastAsia="Times New Roman" w:hAnsi="Times New Roman" w:cs="Times New Roman"/>
          <w:lang w:eastAsia="tr-TR"/>
        </w:rPr>
      </w:pP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 İhaleye katılabilme şartları ve istenilen belgeler ile yeterlik değerlendirmesinde uygulanacak kriterler:</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İhaleye katılma şartları ve istenilen belgeler:</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4.1.1.</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Mevzuatı gereği kayıtlı olduğu Ticaret ve/veya Sanayi Odası ya da Esnaf ve Sanatkarlar Odası veya ilgili Meslek Odası Belgesi.</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4.1.1.1.</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 xml:space="preserve">Gerçek kişi olması halinde, kayıtlı olduğu ticaret ve/veya sanayi odasından ya da esnaf ve </w:t>
      </w:r>
      <w:proofErr w:type="spellStart"/>
      <w:r w:rsidRPr="003F4904">
        <w:rPr>
          <w:rFonts w:ascii="Times New Roman" w:eastAsia="Times New Roman" w:hAnsi="Times New Roman" w:cs="Times New Roman"/>
          <w:color w:val="666666"/>
          <w:shd w:val="clear" w:color="auto" w:fill="F5F5F5"/>
          <w:lang w:eastAsia="tr-TR"/>
        </w:rPr>
        <w:t>sânatkar</w:t>
      </w:r>
      <w:proofErr w:type="spellEnd"/>
      <w:r w:rsidRPr="003F4904">
        <w:rPr>
          <w:rFonts w:ascii="Times New Roman" w:eastAsia="Times New Roman" w:hAnsi="Times New Roman" w:cs="Times New Roman"/>
          <w:color w:val="666666"/>
          <w:shd w:val="clear" w:color="auto" w:fill="F5F5F5"/>
          <w:lang w:eastAsia="tr-TR"/>
        </w:rPr>
        <w:t xml:space="preserve"> odasından veya ilgili meslek odasından, ilk ilan veya ihale tarihinin içinde bulunduğu yılda alınmış, odaya kayıtlı olduğunu gösterir belge,</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4.1.1.2.</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4.1.2.</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Teklif vermeye yetkili olduğunu gösteren İmza Beyannamesi veya İmza Sirküleri.</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4.1.2.1.</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Gerçek kişi olması halinde, noter tasdikli imza beyannamesi.</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4.1.2.2.</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4.1.3.</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Şekli ve içeriği İdari Şartnamede belirlenen teklif mektubu.</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lastRenderedPageBreak/>
        <w:t>4.1.4.</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Şekli ve içeriği İdari Şartnamede belirlenen geçici teminat.</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4.1.5</w:t>
      </w:r>
      <w:r w:rsidRPr="003F4904">
        <w:rPr>
          <w:rFonts w:ascii="Times New Roman" w:eastAsia="Times New Roman" w:hAnsi="Times New Roman" w:cs="Times New Roman"/>
          <w:color w:val="666666"/>
          <w:shd w:val="clear" w:color="auto" w:fill="F5F5F5"/>
          <w:lang w:eastAsia="tr-TR"/>
        </w:rPr>
        <w:t>İhale konusu işte idarenin onayı ile alt yüklenici çalıştırılabilir. Ancak işin tamamı alt yüklenicilere yaptırılamaz.</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4.1.6</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w:t>
      </w:r>
      <w:r w:rsidRPr="00F8207A">
        <w:rPr>
          <w:rFonts w:ascii="Times New Roman" w:eastAsia="Times New Roman" w:hAnsi="Times New Roman" w:cs="Times New Roman"/>
          <w:color w:val="666666"/>
          <w:shd w:val="clear" w:color="auto" w:fill="F5F5F5"/>
          <w:lang w:eastAsia="tr-TR"/>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132"/>
      </w:tblGrid>
      <w:tr w:rsidR="003F4904" w:rsidRPr="003F4904" w14:paraId="21422035"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1340351C"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4.2. Ekonomik ve mali yeterliğe ilişkin belgeler ve bu belgelerin taşıması gereken kriterler:</w:t>
            </w:r>
          </w:p>
        </w:tc>
      </w:tr>
      <w:tr w:rsidR="003F4904" w:rsidRPr="003F4904" w14:paraId="517FE09D"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00DA4B1A"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İdare tarafından ekonomik ve mali yeterliğe ilişkin kriter belirtilmemiştir.</w:t>
            </w:r>
          </w:p>
        </w:tc>
      </w:tr>
    </w:tbl>
    <w:p w14:paraId="31D8BB68" w14:textId="77777777" w:rsidR="003F4904" w:rsidRPr="003F4904" w:rsidRDefault="003F4904" w:rsidP="00F8207A">
      <w:pPr>
        <w:spacing w:after="0" w:line="240" w:lineRule="auto"/>
        <w:rPr>
          <w:rFonts w:ascii="Times New Roman" w:eastAsia="Times New Roman" w:hAnsi="Times New Roman" w:cs="Times New Roman"/>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132"/>
      </w:tblGrid>
      <w:tr w:rsidR="003F4904" w:rsidRPr="003F4904" w14:paraId="562CF6F1"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629A57F3"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4.3. Mesleki ve Teknik yeterliğe ilişkin belgeler ve bu belgelerin taşıması gereken kriterler:</w:t>
            </w:r>
          </w:p>
        </w:tc>
      </w:tr>
      <w:tr w:rsidR="003F4904" w:rsidRPr="003F4904" w14:paraId="28A26AA9"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160A6A73"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4.3.1. İş deneyim belgeleri:</w:t>
            </w:r>
          </w:p>
        </w:tc>
      </w:tr>
      <w:tr w:rsidR="003F4904" w:rsidRPr="003F4904" w14:paraId="07470F89"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79E2A7AA"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Son on beş yıl içinde bedel içeren bir sözleşme kapsamında taahhüt edilen ve teklif edilen bedelin</w:t>
            </w:r>
            <w:r w:rsidRPr="00F8207A">
              <w:rPr>
                <w:rFonts w:ascii="Times New Roman" w:eastAsia="Times New Roman" w:hAnsi="Times New Roman" w:cs="Times New Roman"/>
                <w:color w:val="666666"/>
                <w:lang w:eastAsia="tr-TR"/>
              </w:rPr>
              <w:t> </w:t>
            </w:r>
            <w:r w:rsidRPr="00F8207A">
              <w:rPr>
                <w:rFonts w:ascii="Times New Roman" w:eastAsia="Times New Roman" w:hAnsi="Times New Roman" w:cs="Times New Roman"/>
                <w:b/>
                <w:bCs/>
                <w:color w:val="0062A8"/>
                <w:lang w:eastAsia="tr-TR"/>
              </w:rPr>
              <w:t>% 60</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oranından az olmamak üzere ihale konusu iş veya benzer işlere ilişkin iş deneyimini gösteren belgeler.</w:t>
            </w:r>
            <w:r w:rsidRPr="00F8207A">
              <w:rPr>
                <w:rFonts w:ascii="Times New Roman" w:eastAsia="Times New Roman" w:hAnsi="Times New Roman" w:cs="Times New Roman"/>
                <w:color w:val="666666"/>
                <w:lang w:eastAsia="tr-TR"/>
              </w:rPr>
              <w:t> </w:t>
            </w:r>
          </w:p>
        </w:tc>
      </w:tr>
    </w:tbl>
    <w:p w14:paraId="4C2BA81A" w14:textId="77777777" w:rsidR="003F4904" w:rsidRPr="003F4904" w:rsidRDefault="003F4904" w:rsidP="00F8207A">
      <w:pPr>
        <w:spacing w:after="0" w:line="240" w:lineRule="auto"/>
        <w:rPr>
          <w:rFonts w:ascii="Times New Roman" w:eastAsia="Times New Roman" w:hAnsi="Times New Roman" w:cs="Times New Roman"/>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132"/>
      </w:tblGrid>
      <w:tr w:rsidR="003F4904" w:rsidRPr="003F4904" w14:paraId="4D37F44E"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41DCC32A"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4.4.Bu ihalede benzer iş olarak kabul edilecek işler ve benzer işlere denk sayılacak mühendislik ve mimarlık bölümleri:</w:t>
            </w:r>
          </w:p>
        </w:tc>
      </w:tr>
      <w:tr w:rsidR="003F4904" w:rsidRPr="003F4904" w14:paraId="12F3ECE0"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76A42A33"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4.4.1.</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Bu ihalede benzer iş olarak kabul edilecek işler:</w:t>
            </w:r>
          </w:p>
        </w:tc>
      </w:tr>
      <w:tr w:rsidR="003F4904" w:rsidRPr="003F4904" w14:paraId="67C28F9A"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32D31B14" w14:textId="77777777" w:rsidR="003F4904" w:rsidRPr="003F4904" w:rsidRDefault="003F4904" w:rsidP="00F8207A">
            <w:pPr>
              <w:spacing w:after="150" w:line="270" w:lineRule="atLeast"/>
              <w:rPr>
                <w:rFonts w:ascii="Times New Roman" w:eastAsia="Times New Roman" w:hAnsi="Times New Roman" w:cs="Times New Roman"/>
                <w:b/>
                <w:bCs/>
                <w:color w:val="0062A8"/>
                <w:lang w:eastAsia="tr-TR"/>
              </w:rPr>
            </w:pPr>
            <w:r w:rsidRPr="003F4904">
              <w:rPr>
                <w:rFonts w:ascii="Times New Roman" w:eastAsia="Times New Roman" w:hAnsi="Times New Roman" w:cs="Times New Roman"/>
                <w:b/>
                <w:bCs/>
                <w:color w:val="0062A8"/>
                <w:lang w:eastAsia="tr-TR"/>
              </w:rPr>
              <w:t>Yapım İşlerinde İş Deneyiminde Değerlendirilecek Benzer İşlere Dair Tebliğde Yer Alan B III Grubu İşler Benzer İş Olarak Kabul Edilecektir.</w:t>
            </w:r>
          </w:p>
        </w:tc>
      </w:tr>
      <w:tr w:rsidR="003F4904" w:rsidRPr="003F4904" w14:paraId="1AFA36D4"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2E0BEFC5"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b/>
                <w:bCs/>
                <w:color w:val="666666"/>
                <w:lang w:eastAsia="tr-TR"/>
              </w:rPr>
              <w:t>4.4.2.</w:t>
            </w:r>
            <w:r w:rsidRPr="00F8207A">
              <w:rPr>
                <w:rFonts w:ascii="Times New Roman" w:eastAsia="Times New Roman" w:hAnsi="Times New Roman" w:cs="Times New Roman"/>
                <w:color w:val="666666"/>
                <w:lang w:eastAsia="tr-TR"/>
              </w:rPr>
              <w:t> </w:t>
            </w:r>
            <w:r w:rsidRPr="003F4904">
              <w:rPr>
                <w:rFonts w:ascii="Times New Roman" w:eastAsia="Times New Roman" w:hAnsi="Times New Roman" w:cs="Times New Roman"/>
                <w:color w:val="666666"/>
                <w:lang w:eastAsia="tr-TR"/>
              </w:rPr>
              <w:t>Benzer işe denk sayılacak mühendislik veya mimarlık bölümleri:</w:t>
            </w:r>
          </w:p>
        </w:tc>
      </w:tr>
      <w:tr w:rsidR="003F4904" w:rsidRPr="003F4904" w14:paraId="494F5014" w14:textId="77777777" w:rsidTr="003F4904">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0C1629D4" w14:textId="77777777" w:rsidR="003F4904" w:rsidRPr="003F4904" w:rsidRDefault="003F4904" w:rsidP="00F8207A">
            <w:pPr>
              <w:spacing w:after="0" w:line="270" w:lineRule="atLeast"/>
              <w:rPr>
                <w:rFonts w:ascii="Times New Roman" w:eastAsia="Times New Roman" w:hAnsi="Times New Roman" w:cs="Times New Roman"/>
                <w:color w:val="666666"/>
                <w:lang w:eastAsia="tr-TR"/>
              </w:rPr>
            </w:pPr>
            <w:r w:rsidRPr="00F8207A">
              <w:rPr>
                <w:rFonts w:ascii="Times New Roman" w:eastAsia="Times New Roman" w:hAnsi="Times New Roman" w:cs="Times New Roman"/>
                <w:b/>
                <w:bCs/>
                <w:color w:val="0062A8"/>
                <w:lang w:eastAsia="tr-TR"/>
              </w:rPr>
              <w:t>İş Deneyim yerine mezuniyet belgelerini/diplomalarını sunmak suretiyle ihaleye girecek olanların inşaat mühendisliği veya mimarlık bölümlerine ait mezuniyet belgeleri/diplomaları benzer iş olarak kabul edilecektir.</w:t>
            </w:r>
          </w:p>
        </w:tc>
      </w:tr>
    </w:tbl>
    <w:p w14:paraId="02BFF399" w14:textId="77777777" w:rsidR="003F4904" w:rsidRPr="003F4904" w:rsidRDefault="003F4904" w:rsidP="00F8207A">
      <w:pPr>
        <w:spacing w:after="0" w:line="240" w:lineRule="auto"/>
        <w:rPr>
          <w:rFonts w:ascii="Times New Roman" w:eastAsia="Times New Roman" w:hAnsi="Times New Roman" w:cs="Times New Roman"/>
          <w:lang w:eastAsia="tr-TR"/>
        </w:rPr>
      </w:pP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5.</w:t>
      </w:r>
      <w:r w:rsidRPr="003F4904">
        <w:rPr>
          <w:rFonts w:ascii="Times New Roman" w:eastAsia="Times New Roman" w:hAnsi="Times New Roman" w:cs="Times New Roman"/>
          <w:color w:val="666666"/>
          <w:shd w:val="clear" w:color="auto" w:fill="F5F5F5"/>
          <w:lang w:eastAsia="tr-TR"/>
        </w:rPr>
        <w:t>Ekonomik açıdan en avantajlı teklif sadece fiyat esasına göre belirlenecektir.</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6.</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İhaleye sadece yerli istekliler katılabilecektir.</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7.</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İhale dokümanının görülmesi ve satın alınması:</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7.1.</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İhale dokümanı, idarenin adresinde görülebilir ve</w:t>
      </w:r>
      <w:r w:rsidRPr="00F8207A">
        <w:rPr>
          <w:rFonts w:ascii="Times New Roman" w:eastAsia="Times New Roman" w:hAnsi="Times New Roman" w:cs="Times New Roman"/>
          <w:color w:val="666666"/>
          <w:shd w:val="clear" w:color="auto" w:fill="F5F5F5"/>
          <w:lang w:eastAsia="tr-TR"/>
        </w:rPr>
        <w:t> </w:t>
      </w:r>
      <w:r w:rsidRPr="00F8207A">
        <w:rPr>
          <w:rFonts w:ascii="Times New Roman" w:eastAsia="Times New Roman" w:hAnsi="Times New Roman" w:cs="Times New Roman"/>
          <w:b/>
          <w:bCs/>
          <w:color w:val="0062A8"/>
          <w:shd w:val="clear" w:color="auto" w:fill="F5F5F5"/>
          <w:lang w:eastAsia="tr-TR"/>
        </w:rPr>
        <w:t>150 TRY (Türk Lirası)</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karşılığı</w:t>
      </w:r>
      <w:r w:rsidRPr="00F8207A">
        <w:rPr>
          <w:rFonts w:ascii="Times New Roman" w:eastAsia="Times New Roman" w:hAnsi="Times New Roman" w:cs="Times New Roman"/>
          <w:color w:val="666666"/>
          <w:shd w:val="clear" w:color="auto" w:fill="F5F5F5"/>
          <w:lang w:eastAsia="tr-TR"/>
        </w:rPr>
        <w:t> </w:t>
      </w:r>
      <w:r w:rsidRPr="00F8207A">
        <w:rPr>
          <w:rFonts w:ascii="Times New Roman" w:eastAsia="Times New Roman" w:hAnsi="Times New Roman" w:cs="Times New Roman"/>
          <w:b/>
          <w:bCs/>
          <w:color w:val="0062A8"/>
          <w:shd w:val="clear" w:color="auto" w:fill="F5F5F5"/>
          <w:lang w:eastAsia="tr-TR"/>
        </w:rPr>
        <w:t xml:space="preserve">Adana Büyükşehir Belediyesi </w:t>
      </w:r>
      <w:proofErr w:type="spellStart"/>
      <w:r w:rsidRPr="00F8207A">
        <w:rPr>
          <w:rFonts w:ascii="Times New Roman" w:eastAsia="Times New Roman" w:hAnsi="Times New Roman" w:cs="Times New Roman"/>
          <w:b/>
          <w:bCs/>
          <w:color w:val="0062A8"/>
          <w:shd w:val="clear" w:color="auto" w:fill="F5F5F5"/>
          <w:lang w:eastAsia="tr-TR"/>
        </w:rPr>
        <w:t>Satınalma</w:t>
      </w:r>
      <w:proofErr w:type="spellEnd"/>
      <w:r w:rsidRPr="00F8207A">
        <w:rPr>
          <w:rFonts w:ascii="Times New Roman" w:eastAsia="Times New Roman" w:hAnsi="Times New Roman" w:cs="Times New Roman"/>
          <w:b/>
          <w:bCs/>
          <w:color w:val="0062A8"/>
          <w:shd w:val="clear" w:color="auto" w:fill="F5F5F5"/>
          <w:lang w:eastAsia="tr-TR"/>
        </w:rPr>
        <w:t xml:space="preserve"> ve İhale Daire Başkanlığı (7.kat)</w:t>
      </w:r>
      <w:r w:rsidRPr="003F4904">
        <w:rPr>
          <w:rFonts w:ascii="Times New Roman" w:eastAsia="Times New Roman" w:hAnsi="Times New Roman" w:cs="Times New Roman"/>
          <w:color w:val="666666"/>
          <w:shd w:val="clear" w:color="auto" w:fill="F5F5F5"/>
          <w:lang w:eastAsia="tr-TR"/>
        </w:rPr>
        <w:t>adresinden satın alınabilir.</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7.2.</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İhaleye teklif verecek olanların ihale dokümanını satın almaları veya EKAP üzerinden e-imza kullanarak indirmeleri zorunludur.</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8.</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Teklifler, ihale tarih ve saatine kadar</w:t>
      </w:r>
      <w:r w:rsidRPr="00F8207A">
        <w:rPr>
          <w:rFonts w:ascii="Times New Roman" w:eastAsia="Times New Roman" w:hAnsi="Times New Roman" w:cs="Times New Roman"/>
          <w:color w:val="666666"/>
          <w:shd w:val="clear" w:color="auto" w:fill="F5F5F5"/>
          <w:lang w:eastAsia="tr-TR"/>
        </w:rPr>
        <w:t> </w:t>
      </w:r>
      <w:r w:rsidRPr="00F8207A">
        <w:rPr>
          <w:rFonts w:ascii="Times New Roman" w:eastAsia="Times New Roman" w:hAnsi="Times New Roman" w:cs="Times New Roman"/>
          <w:b/>
          <w:bCs/>
          <w:color w:val="0062A8"/>
          <w:shd w:val="clear" w:color="auto" w:fill="F5F5F5"/>
          <w:lang w:eastAsia="tr-TR"/>
        </w:rPr>
        <w:t>Adana Büyükşehir Belediyesi Yazı İşleri ve Kararlar Daire Başkanlığı (2. Kat) </w:t>
      </w:r>
      <w:r w:rsidRPr="003F4904">
        <w:rPr>
          <w:rFonts w:ascii="Times New Roman" w:eastAsia="Times New Roman" w:hAnsi="Times New Roman" w:cs="Times New Roman"/>
          <w:color w:val="666666"/>
          <w:shd w:val="clear" w:color="auto" w:fill="F5F5F5"/>
          <w:lang w:eastAsia="tr-TR"/>
        </w:rPr>
        <w:t>adresine elden teslim edilebileceği gibi, aynı adrese iadeli taahhütlü posta vasıtasıyla da gönderilebilir.</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9.</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shd w:val="clear" w:color="auto" w:fill="F5F5F5"/>
          <w:lang w:eastAsia="tr-TR"/>
        </w:rPr>
        <w:t>Bu ihalede, işin tamamı için teklif verilecektir.</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10.</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İstekliler teklif ettikleri bedelin %3’ünden az olmamak üzere kendi belirleyecekleri tutarda geçici teminat vereceklerdir.</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11.</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Verilen tekliflerin geçerlilik süresi, ihale tarihinden itibaren</w:t>
      </w:r>
      <w:r w:rsidRPr="00F8207A">
        <w:rPr>
          <w:rFonts w:ascii="Times New Roman" w:eastAsia="Times New Roman" w:hAnsi="Times New Roman" w:cs="Times New Roman"/>
          <w:color w:val="666666"/>
          <w:shd w:val="clear" w:color="auto" w:fill="F5F5F5"/>
          <w:lang w:eastAsia="tr-TR"/>
        </w:rPr>
        <w:t> </w:t>
      </w:r>
      <w:r w:rsidRPr="00F8207A">
        <w:rPr>
          <w:rFonts w:ascii="Times New Roman" w:eastAsia="Times New Roman" w:hAnsi="Times New Roman" w:cs="Times New Roman"/>
          <w:b/>
          <w:bCs/>
          <w:color w:val="0062A8"/>
          <w:shd w:val="clear" w:color="auto" w:fill="F5F5F5"/>
          <w:lang w:eastAsia="tr-TR"/>
        </w:rPr>
        <w:t>90 (doksan) </w:t>
      </w:r>
      <w:r w:rsidRPr="003F4904">
        <w:rPr>
          <w:rFonts w:ascii="Times New Roman" w:eastAsia="Times New Roman" w:hAnsi="Times New Roman" w:cs="Times New Roman"/>
          <w:color w:val="666666"/>
          <w:shd w:val="clear" w:color="auto" w:fill="F5F5F5"/>
          <w:lang w:eastAsia="tr-TR"/>
        </w:rPr>
        <w:t>takvim günüdür.</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b/>
          <w:bCs/>
          <w:color w:val="666666"/>
          <w:shd w:val="clear" w:color="auto" w:fill="F5F5F5"/>
          <w:lang w:eastAsia="tr-TR"/>
        </w:rPr>
        <w:t>12.</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shd w:val="clear" w:color="auto" w:fill="F5F5F5"/>
          <w:lang w:eastAsia="tr-TR"/>
        </w:rPr>
        <w:t>Konsorsiyum olarak ihaleye teklif verilemez.</w:t>
      </w:r>
      <w:r w:rsidRPr="00F8207A">
        <w:rPr>
          <w:rFonts w:ascii="Times New Roman" w:eastAsia="Times New Roman" w:hAnsi="Times New Roman" w:cs="Times New Roman"/>
          <w:color w:val="666666"/>
          <w:shd w:val="clear" w:color="auto" w:fill="F5F5F5"/>
          <w:lang w:eastAsia="tr-TR"/>
        </w:rPr>
        <w:t> </w:t>
      </w:r>
      <w:r w:rsidRPr="003F4904">
        <w:rPr>
          <w:rFonts w:ascii="Times New Roman" w:eastAsia="Times New Roman" w:hAnsi="Times New Roman" w:cs="Times New Roman"/>
          <w:color w:val="666666"/>
          <w:lang w:eastAsia="tr-TR"/>
        </w:rPr>
        <w:br/>
      </w:r>
      <w:r w:rsidRPr="003F4904">
        <w:rPr>
          <w:rFonts w:ascii="Times New Roman" w:eastAsia="Times New Roman" w:hAnsi="Times New Roman" w:cs="Times New Roman"/>
          <w:color w:val="666666"/>
          <w:lang w:eastAsia="tr-TR"/>
        </w:rPr>
        <w:lastRenderedPageBreak/>
        <w:br/>
      </w:r>
      <w:r w:rsidRPr="003F4904">
        <w:rPr>
          <w:rFonts w:ascii="Times New Roman" w:eastAsia="Times New Roman" w:hAnsi="Times New Roman" w:cs="Times New Roman"/>
          <w:b/>
          <w:bCs/>
          <w:color w:val="666666"/>
          <w:shd w:val="clear" w:color="auto" w:fill="F5F5F5"/>
          <w:lang w:eastAsia="tr-TR"/>
        </w:rPr>
        <w:t>13.</w:t>
      </w:r>
      <w:r w:rsidRPr="00F8207A">
        <w:rPr>
          <w:rFonts w:ascii="Times New Roman" w:eastAsia="Times New Roman" w:hAnsi="Times New Roman" w:cs="Times New Roman"/>
          <w:b/>
          <w:bCs/>
          <w:color w:val="666666"/>
          <w:shd w:val="clear" w:color="auto" w:fill="F5F5F5"/>
          <w:lang w:eastAsia="tr-TR"/>
        </w:rPr>
        <w:t> </w:t>
      </w:r>
      <w:r w:rsidRPr="003F4904">
        <w:rPr>
          <w:rFonts w:ascii="Times New Roman" w:eastAsia="Times New Roman" w:hAnsi="Times New Roman" w:cs="Times New Roman"/>
          <w:b/>
          <w:bCs/>
          <w:color w:val="666666"/>
          <w:shd w:val="clear" w:color="auto" w:fill="F5F5F5"/>
          <w:lang w:eastAsia="tr-TR"/>
        </w:rPr>
        <w:t>Diğer hususlar:</w:t>
      </w:r>
    </w:p>
    <w:p w14:paraId="18F0F061" w14:textId="77777777" w:rsidR="003F4904" w:rsidRPr="003F4904" w:rsidRDefault="003F4904" w:rsidP="00F8207A">
      <w:pPr>
        <w:shd w:val="clear" w:color="auto" w:fill="F5F5F5"/>
        <w:spacing w:after="0" w:line="270" w:lineRule="atLeast"/>
        <w:rPr>
          <w:rFonts w:ascii="Times New Roman" w:eastAsia="Times New Roman" w:hAnsi="Times New Roman" w:cs="Times New Roman"/>
          <w:color w:val="666666"/>
          <w:lang w:eastAsia="tr-TR"/>
        </w:rPr>
      </w:pPr>
      <w:r w:rsidRPr="003F4904">
        <w:rPr>
          <w:rFonts w:ascii="Times New Roman" w:eastAsia="Times New Roman" w:hAnsi="Times New Roman" w:cs="Times New Roman"/>
          <w:color w:val="666666"/>
          <w:lang w:eastAsia="tr-TR"/>
        </w:rPr>
        <w:t>İhalede Uygulanacak Sınır Değer Katsayısı (N) :</w:t>
      </w:r>
      <w:r w:rsidRPr="00F8207A">
        <w:rPr>
          <w:rFonts w:ascii="Times New Roman" w:eastAsia="Times New Roman" w:hAnsi="Times New Roman" w:cs="Times New Roman"/>
          <w:color w:val="666666"/>
          <w:lang w:eastAsia="tr-TR"/>
        </w:rPr>
        <w:t> </w:t>
      </w:r>
      <w:r w:rsidRPr="00F8207A">
        <w:rPr>
          <w:rFonts w:ascii="Times New Roman" w:eastAsia="Times New Roman" w:hAnsi="Times New Roman" w:cs="Times New Roman"/>
          <w:b/>
          <w:bCs/>
          <w:color w:val="0062A8"/>
          <w:lang w:eastAsia="tr-TR"/>
        </w:rPr>
        <w:t>1,00</w:t>
      </w:r>
      <w:r w:rsidRPr="003F4904">
        <w:rPr>
          <w:rFonts w:ascii="Times New Roman" w:eastAsia="Times New Roman" w:hAnsi="Times New Roman" w:cs="Times New Roman"/>
          <w:color w:val="666666"/>
          <w:lang w:eastAsia="tr-TR"/>
        </w:rPr>
        <w:br/>
        <w:t>Teklifi sınır değerin altında olduğu tespit edilen isteklilerin teklifleri, Kanunun 38 inci maddesinde öngörülen açıklama istenmeksizin reddedilecektir.</w:t>
      </w:r>
    </w:p>
    <w:p w14:paraId="6E426AC4" w14:textId="77777777" w:rsidR="00D85463" w:rsidRDefault="00D85463" w:rsidP="00F8207A">
      <w:pPr>
        <w:rPr>
          <w:rFonts w:ascii="Times New Roman" w:hAnsi="Times New Roman" w:cs="Times New Roman"/>
        </w:rPr>
      </w:pPr>
    </w:p>
    <w:p w14:paraId="0506D486" w14:textId="77777777" w:rsidR="00CF302B" w:rsidRDefault="00CF302B" w:rsidP="00F8207A">
      <w:pPr>
        <w:rPr>
          <w:rFonts w:ascii="Times New Roman" w:hAnsi="Times New Roman" w:cs="Times New Roman"/>
        </w:rPr>
      </w:pPr>
    </w:p>
    <w:p w14:paraId="7213BAC5" w14:textId="76FBAF42" w:rsidR="00CF302B" w:rsidRPr="00F8207A" w:rsidRDefault="00CF302B" w:rsidP="00F8207A">
      <w:pPr>
        <w:rPr>
          <w:rFonts w:ascii="Times New Roman" w:hAnsi="Times New Roman" w:cs="Times New Roman"/>
        </w:rPr>
      </w:pPr>
      <w:r>
        <w:rPr>
          <w:rFonts w:ascii="Helvetica" w:hAnsi="Helvetica" w:cs="Helvetica"/>
          <w:sz w:val="24"/>
          <w:szCs w:val="24"/>
          <w:lang w:val="en-US"/>
        </w:rPr>
        <w:t>(BASIN ADN-2</w:t>
      </w:r>
      <w:r w:rsidR="00B56434">
        <w:rPr>
          <w:rFonts w:ascii="Helvetica" w:hAnsi="Helvetica" w:cs="Helvetica"/>
          <w:sz w:val="24"/>
          <w:szCs w:val="24"/>
          <w:lang w:val="en-US"/>
        </w:rPr>
        <w:t>9</w:t>
      </w:r>
      <w:r>
        <w:rPr>
          <w:rFonts w:ascii="Helvetica" w:hAnsi="Helvetica" w:cs="Helvetica"/>
          <w:sz w:val="24"/>
          <w:szCs w:val="24"/>
          <w:lang w:val="en-US"/>
        </w:rPr>
        <w:t>42)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bookmarkEnd w:id="0"/>
    <w:sectPr w:rsidR="00CF302B" w:rsidRPr="00F8207A" w:rsidSect="003A56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83128"/>
    <w:rsid w:val="00056F26"/>
    <w:rsid w:val="003A566E"/>
    <w:rsid w:val="003F4904"/>
    <w:rsid w:val="00683128"/>
    <w:rsid w:val="00750FDC"/>
    <w:rsid w:val="00B56434"/>
    <w:rsid w:val="00CF302B"/>
    <w:rsid w:val="00D85463"/>
    <w:rsid w:val="00F8207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21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6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3F4904"/>
  </w:style>
  <w:style w:type="character" w:customStyle="1" w:styleId="apple-converted-space">
    <w:name w:val="apple-converted-space"/>
    <w:basedOn w:val="DefaultParagraphFont"/>
    <w:rsid w:val="003F4904"/>
  </w:style>
  <w:style w:type="character" w:customStyle="1" w:styleId="ilanbaslik">
    <w:name w:val="ilanbaslik"/>
    <w:basedOn w:val="DefaultParagraphFont"/>
    <w:rsid w:val="003F4904"/>
  </w:style>
  <w:style w:type="paragraph" w:styleId="NormalWeb">
    <w:name w:val="Normal (Web)"/>
    <w:basedOn w:val="Normal"/>
    <w:uiPriority w:val="99"/>
    <w:unhideWhenUsed/>
    <w:rsid w:val="003F490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3F4904"/>
  </w:style>
  <w:style w:type="character" w:customStyle="1" w:styleId="apple-converted-space">
    <w:name w:val="apple-converted-space"/>
    <w:basedOn w:val="DefaultParagraphFont"/>
    <w:rsid w:val="003F4904"/>
  </w:style>
  <w:style w:type="character" w:customStyle="1" w:styleId="ilanbaslik">
    <w:name w:val="ilanbaslik"/>
    <w:basedOn w:val="DefaultParagraphFont"/>
    <w:rsid w:val="003F4904"/>
  </w:style>
  <w:style w:type="paragraph" w:styleId="NormalWeb">
    <w:name w:val="Normal (Web)"/>
    <w:basedOn w:val="Normal"/>
    <w:uiPriority w:val="99"/>
    <w:unhideWhenUsed/>
    <w:rsid w:val="003F490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862328">
      <w:bodyDiv w:val="1"/>
      <w:marLeft w:val="0"/>
      <w:marRight w:val="0"/>
      <w:marTop w:val="0"/>
      <w:marBottom w:val="0"/>
      <w:divBdr>
        <w:top w:val="none" w:sz="0" w:space="0" w:color="auto"/>
        <w:left w:val="none" w:sz="0" w:space="0" w:color="auto"/>
        <w:bottom w:val="none" w:sz="0" w:space="0" w:color="auto"/>
        <w:right w:val="none" w:sz="0" w:space="0" w:color="auto"/>
      </w:divBdr>
      <w:divsChild>
        <w:div w:id="33577797">
          <w:marLeft w:val="0"/>
          <w:marRight w:val="0"/>
          <w:marTop w:val="0"/>
          <w:marBottom w:val="0"/>
          <w:divBdr>
            <w:top w:val="none" w:sz="0" w:space="0" w:color="auto"/>
            <w:left w:val="none" w:sz="0" w:space="0" w:color="auto"/>
            <w:bottom w:val="none" w:sz="0" w:space="0" w:color="auto"/>
            <w:right w:val="none" w:sz="0" w:space="0" w:color="auto"/>
          </w:divBdr>
        </w:div>
        <w:div w:id="1608662454">
          <w:marLeft w:val="0"/>
          <w:marRight w:val="0"/>
          <w:marTop w:val="0"/>
          <w:marBottom w:val="0"/>
          <w:divBdr>
            <w:top w:val="none" w:sz="0" w:space="0" w:color="auto"/>
            <w:left w:val="none" w:sz="0" w:space="0" w:color="auto"/>
            <w:bottom w:val="none" w:sz="0" w:space="0" w:color="auto"/>
            <w:right w:val="none" w:sz="0" w:space="0" w:color="auto"/>
          </w:divBdr>
        </w:div>
        <w:div w:id="1943873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943</Words>
  <Characters>5378</Characters>
  <Application>Microsoft Macintosh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Aysel Sahin</dc:creator>
  <cp:lastModifiedBy>Adana Haber iMac</cp:lastModifiedBy>
  <cp:revision>4</cp:revision>
  <cp:lastPrinted>2014-09-24T13:34:00Z</cp:lastPrinted>
  <dcterms:created xsi:type="dcterms:W3CDTF">2014-09-29T13:00:00Z</dcterms:created>
  <dcterms:modified xsi:type="dcterms:W3CDTF">2014-09-29T14:14:00Z</dcterms:modified>
</cp:coreProperties>
</file>